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jc w:val="center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bCs/>
          <w:lang w:val="ru-RU" w:eastAsia="ru-RU"/>
        </w:rPr>
        <w:t xml:space="preserve">Муниципальное бюджетное образовательное учреждение 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jc w:val="center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bCs/>
          <w:lang w:val="ru-RU" w:eastAsia="ru-RU"/>
        </w:rPr>
        <w:t xml:space="preserve"> средняя общеобразовательная школа с. </w:t>
      </w:r>
      <w:proofErr w:type="spellStart"/>
      <w:r w:rsidRPr="002D2320">
        <w:rPr>
          <w:rFonts w:eastAsia="Times New Roman"/>
          <w:b/>
          <w:bCs/>
          <w:lang w:val="ru-RU" w:eastAsia="ru-RU"/>
        </w:rPr>
        <w:t>Ильчино</w:t>
      </w:r>
      <w:proofErr w:type="spellEnd"/>
      <w:r w:rsidRPr="002D2320">
        <w:rPr>
          <w:rFonts w:eastAsia="Times New Roman"/>
          <w:b/>
          <w:bCs/>
          <w:lang w:val="ru-RU" w:eastAsia="ru-RU"/>
        </w:rPr>
        <w:t xml:space="preserve"> МР Учалинский район РБ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jc w:val="right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2D2320" w:rsidRPr="002D2320" w:rsidTr="001D7B8A">
        <w:trPr>
          <w:trHeight w:val="2440"/>
        </w:trPr>
        <w:tc>
          <w:tcPr>
            <w:tcW w:w="3240" w:type="dxa"/>
            <w:hideMark/>
          </w:tcPr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Рассмотрено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       Руководитель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методического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объединения учителей _____/  </w:t>
            </w:r>
            <w:proofErr w:type="spellStart"/>
            <w:r w:rsidRPr="002D2320">
              <w:rPr>
                <w:rFonts w:eastAsia="Times New Roman"/>
                <w:b/>
                <w:lang w:val="ru-RU" w:eastAsia="ru-RU"/>
              </w:rPr>
              <w:t>Я.Ф.Каримова</w:t>
            </w:r>
            <w:proofErr w:type="spellEnd"/>
            <w:r w:rsidRPr="002D2320">
              <w:rPr>
                <w:rFonts w:eastAsia="Times New Roman"/>
                <w:b/>
                <w:lang w:val="ru-RU" w:eastAsia="ru-RU"/>
              </w:rPr>
              <w:t xml:space="preserve">/                        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                          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Протокол №_______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от «___» __________2020г</w:t>
            </w:r>
          </w:p>
        </w:tc>
        <w:tc>
          <w:tcPr>
            <w:tcW w:w="3201" w:type="dxa"/>
            <w:hideMark/>
          </w:tcPr>
          <w:p w:rsidR="002D2320" w:rsidRPr="002D2320" w:rsidRDefault="002D2320" w:rsidP="002D2320">
            <w:pPr>
              <w:widowControl/>
              <w:suppressAutoHyphens w:val="0"/>
              <w:autoSpaceDE/>
              <w:ind w:left="-819" w:firstLine="819"/>
              <w:jc w:val="center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Согласовано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   Заместитель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директора по УВР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_________/</w:t>
            </w:r>
            <w:proofErr w:type="spellStart"/>
            <w:r w:rsidRPr="002D2320">
              <w:rPr>
                <w:rFonts w:eastAsia="Times New Roman"/>
                <w:b/>
                <w:lang w:val="ru-RU" w:eastAsia="ru-RU"/>
              </w:rPr>
              <w:t>Г.Ш.Низамова</w:t>
            </w:r>
            <w:proofErr w:type="spellEnd"/>
            <w:r w:rsidRPr="002D2320">
              <w:rPr>
                <w:rFonts w:eastAsia="Times New Roman"/>
                <w:b/>
                <w:lang w:val="ru-RU" w:eastAsia="ru-RU"/>
              </w:rPr>
              <w:t>/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                           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 «___» ___________2020г </w:t>
            </w:r>
          </w:p>
        </w:tc>
        <w:tc>
          <w:tcPr>
            <w:tcW w:w="3449" w:type="dxa"/>
            <w:hideMark/>
          </w:tcPr>
          <w:p w:rsidR="002D2320" w:rsidRPr="002D2320" w:rsidRDefault="002D2320" w:rsidP="002D2320">
            <w:pPr>
              <w:widowControl/>
              <w:suppressAutoHyphens w:val="0"/>
              <w:autoSpaceDE/>
              <w:jc w:val="right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Утверждаю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right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     Директор школы 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right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right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right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__________/</w:t>
            </w:r>
            <w:proofErr w:type="spellStart"/>
            <w:r w:rsidRPr="002D2320">
              <w:rPr>
                <w:rFonts w:eastAsia="Times New Roman"/>
                <w:b/>
                <w:lang w:val="ru-RU" w:eastAsia="ru-RU"/>
              </w:rPr>
              <w:t>З.Г.Батыршина</w:t>
            </w:r>
            <w:proofErr w:type="spellEnd"/>
            <w:r w:rsidRPr="002D2320">
              <w:rPr>
                <w:rFonts w:eastAsia="Times New Roman"/>
                <w:b/>
                <w:lang w:val="ru-RU" w:eastAsia="ru-RU"/>
              </w:rPr>
              <w:t xml:space="preserve"> /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                           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>Приказ №______</w:t>
            </w:r>
          </w:p>
          <w:p w:rsidR="002D2320" w:rsidRPr="002D2320" w:rsidRDefault="002D2320" w:rsidP="002D232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lang w:val="ru-RU" w:eastAsia="ru-RU"/>
              </w:rPr>
            </w:pPr>
            <w:r w:rsidRPr="002D2320">
              <w:rPr>
                <w:rFonts w:eastAsia="Times New Roman"/>
                <w:b/>
                <w:lang w:val="ru-RU" w:eastAsia="ru-RU"/>
              </w:rPr>
              <w:t xml:space="preserve">от «___» ___________2020г </w:t>
            </w:r>
          </w:p>
        </w:tc>
      </w:tr>
    </w:tbl>
    <w:p w:rsidR="002D2320" w:rsidRPr="002D2320" w:rsidRDefault="002D2320" w:rsidP="002D2320">
      <w:pPr>
        <w:widowControl/>
        <w:suppressAutoHyphens w:val="0"/>
        <w:autoSpaceDE/>
        <w:jc w:val="both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jc w:val="right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jc w:val="right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bCs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jc w:val="center"/>
        <w:rPr>
          <w:rFonts w:eastAsia="Times New Roman"/>
          <w:b/>
          <w:bCs/>
          <w:sz w:val="32"/>
          <w:szCs w:val="32"/>
          <w:lang w:val="ru-RU" w:eastAsia="ru-RU"/>
        </w:rPr>
      </w:pPr>
      <w:r w:rsidRPr="002D2320">
        <w:rPr>
          <w:rFonts w:eastAsia="Times New Roman"/>
          <w:b/>
          <w:bCs/>
          <w:sz w:val="32"/>
          <w:szCs w:val="32"/>
          <w:lang w:val="ru-RU" w:eastAsia="ru-RU"/>
        </w:rPr>
        <w:t>РАБОЧАЯ ПРОГРАММА</w:t>
      </w: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jc w:val="center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jc w:val="center"/>
        <w:rPr>
          <w:rFonts w:eastAsia="Times New Roman"/>
          <w:b/>
          <w:bCs/>
          <w:sz w:val="32"/>
          <w:szCs w:val="32"/>
          <w:lang w:val="ru-RU" w:eastAsia="ru-RU"/>
        </w:rPr>
      </w:pPr>
      <w:r w:rsidRPr="002D2320">
        <w:rPr>
          <w:rFonts w:eastAsia="Times New Roman"/>
          <w:b/>
          <w:bCs/>
          <w:sz w:val="32"/>
          <w:szCs w:val="32"/>
          <w:lang w:val="ru-RU" w:eastAsia="ru-RU"/>
        </w:rPr>
        <w:t>по предмету «Английский язык»</w:t>
      </w: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jc w:val="center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2D2320">
        <w:rPr>
          <w:rFonts w:eastAsia="Times New Roman"/>
          <w:b/>
          <w:bCs/>
          <w:sz w:val="32"/>
          <w:szCs w:val="32"/>
          <w:lang w:val="ru-RU" w:eastAsia="ru-RU"/>
        </w:rPr>
        <w:t>для  10-11  классов</w:t>
      </w: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rPr>
          <w:rFonts w:eastAsia="Times New Roman"/>
          <w:b/>
          <w:sz w:val="32"/>
          <w:szCs w:val="32"/>
          <w:lang w:val="ru-RU" w:eastAsia="ru-RU"/>
        </w:rPr>
      </w:pPr>
      <w:r w:rsidRPr="002D2320">
        <w:rPr>
          <w:rFonts w:eastAsia="Times New Roman"/>
          <w:b/>
          <w:bCs/>
          <w:sz w:val="32"/>
          <w:szCs w:val="32"/>
          <w:lang w:val="ru-RU" w:eastAsia="ru-RU"/>
        </w:rPr>
        <w:t xml:space="preserve">                                   на 2020-2021 учебный год</w:t>
      </w:r>
      <w:r w:rsidRPr="002D2320">
        <w:rPr>
          <w:rFonts w:eastAsia="Times New Roman"/>
          <w:b/>
          <w:sz w:val="32"/>
          <w:szCs w:val="32"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spacing w:line="276" w:lineRule="auto"/>
        <w:rPr>
          <w:rFonts w:eastAsia="Times New Roman"/>
          <w:b/>
          <w:sz w:val="32"/>
          <w:szCs w:val="32"/>
          <w:lang w:val="ru-RU" w:eastAsia="ru-RU"/>
        </w:rPr>
      </w:pPr>
      <w:r w:rsidRPr="002D2320">
        <w:rPr>
          <w:rFonts w:eastAsia="Times New Roman"/>
          <w:b/>
          <w:sz w:val="32"/>
          <w:szCs w:val="32"/>
          <w:lang w:val="ru-RU" w:eastAsia="ru-RU"/>
        </w:rPr>
        <w:t> 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>                                                                          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 xml:space="preserve">                                                                       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 xml:space="preserve">                                                    Разработала:      </w:t>
      </w:r>
      <w:proofErr w:type="spellStart"/>
      <w:r w:rsidRPr="002D2320">
        <w:rPr>
          <w:rFonts w:eastAsia="Times New Roman"/>
          <w:b/>
          <w:lang w:val="ru-RU" w:eastAsia="ru-RU"/>
        </w:rPr>
        <w:t>Зияитдинова</w:t>
      </w:r>
      <w:proofErr w:type="spellEnd"/>
      <w:r w:rsidRPr="002D2320">
        <w:rPr>
          <w:rFonts w:eastAsia="Times New Roman"/>
          <w:b/>
          <w:lang w:val="ru-RU" w:eastAsia="ru-RU"/>
        </w:rPr>
        <w:t xml:space="preserve"> Эльвира </w:t>
      </w:r>
      <w:proofErr w:type="spellStart"/>
      <w:r w:rsidRPr="002D2320">
        <w:rPr>
          <w:rFonts w:eastAsia="Times New Roman"/>
          <w:b/>
          <w:lang w:val="ru-RU" w:eastAsia="ru-RU"/>
        </w:rPr>
        <w:t>Мавлеткуловна</w:t>
      </w:r>
      <w:proofErr w:type="spellEnd"/>
      <w:r w:rsidRPr="002D2320">
        <w:rPr>
          <w:rFonts w:eastAsia="Times New Roman"/>
          <w:b/>
          <w:lang w:val="ru-RU" w:eastAsia="ru-RU"/>
        </w:rPr>
        <w:t xml:space="preserve">      </w:t>
      </w:r>
    </w:p>
    <w:p w:rsidR="002D2320" w:rsidRPr="002D2320" w:rsidRDefault="002D2320" w:rsidP="002D2320">
      <w:pPr>
        <w:widowControl/>
        <w:suppressAutoHyphens w:val="0"/>
        <w:autoSpaceDE/>
        <w:spacing w:before="100" w:beforeAutospacing="1" w:after="100" w:afterAutospacing="1"/>
        <w:jc w:val="center"/>
        <w:rPr>
          <w:rFonts w:eastAsia="Times New Roman"/>
          <w:b/>
          <w:lang w:val="ru-RU" w:eastAsia="ru-RU"/>
        </w:rPr>
      </w:pPr>
      <w:r w:rsidRPr="002D2320">
        <w:rPr>
          <w:rFonts w:eastAsia="Times New Roman"/>
          <w:b/>
          <w:lang w:val="ru-RU" w:eastAsia="ru-RU"/>
        </w:rPr>
        <w:t xml:space="preserve">                                                                                             учитель высшей категории</w:t>
      </w: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  <w:bookmarkStart w:id="0" w:name="_GoBack"/>
      <w:bookmarkEnd w:id="0"/>
    </w:p>
    <w:p w:rsidR="002D2320" w:rsidRDefault="002D2320" w:rsidP="00673A1C">
      <w:pPr>
        <w:pStyle w:val="a6"/>
        <w:spacing w:line="240" w:lineRule="auto"/>
        <w:jc w:val="center"/>
        <w:rPr>
          <w:b/>
          <w:sz w:val="24"/>
        </w:rPr>
      </w:pPr>
    </w:p>
    <w:p w:rsidR="00673A1C" w:rsidRDefault="00673A1C" w:rsidP="00673A1C">
      <w:pPr>
        <w:pStyle w:val="a6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Планируемые предметные результаты освоения предмета </w:t>
      </w:r>
    </w:p>
    <w:p w:rsidR="00673A1C" w:rsidRDefault="00673A1C" w:rsidP="00673A1C">
      <w:pPr>
        <w:pStyle w:val="a6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«Иностранный язык. Английский язык». 10-11 классы</w:t>
      </w:r>
    </w:p>
    <w:p w:rsidR="00673A1C" w:rsidRDefault="00673A1C" w:rsidP="00673A1C">
      <w:pPr>
        <w:pStyle w:val="a6"/>
        <w:spacing w:line="240" w:lineRule="auto"/>
        <w:jc w:val="center"/>
        <w:rPr>
          <w:b/>
          <w:sz w:val="24"/>
        </w:rPr>
      </w:pPr>
    </w:p>
    <w:p w:rsidR="00673A1C" w:rsidRDefault="00673A1C" w:rsidP="00673A1C">
      <w:pPr>
        <w:pStyle w:val="a5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умения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Говорение. Диалогическая речь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 брать и давать интервью.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Говорение. Монологическая речь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 xml:space="preserve">• давать краткую характеристику реальных людей и литературных персонажей; 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передавать основное содержание прочитанного текста с опорой или без опоры на те</w:t>
      </w:r>
      <w:proofErr w:type="gramStart"/>
      <w:r>
        <w:rPr>
          <w:lang w:val="ru-RU"/>
        </w:rPr>
        <w:t>кст/кл</w:t>
      </w:r>
      <w:proofErr w:type="gramEnd"/>
      <w:r>
        <w:rPr>
          <w:lang w:val="ru-RU"/>
        </w:rPr>
        <w:t>ючевые слова/план/вопросы.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делать сообщение на заданную тему на основе </w:t>
      </w:r>
      <w:proofErr w:type="gramStart"/>
      <w:r>
        <w:rPr>
          <w:i/>
          <w:lang w:val="ru-RU"/>
        </w:rPr>
        <w:t>прочитанного</w:t>
      </w:r>
      <w:proofErr w:type="gramEnd"/>
      <w:r>
        <w:rPr>
          <w:i/>
          <w:lang w:val="ru-RU"/>
        </w:rPr>
        <w:t>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>
        <w:rPr>
          <w:i/>
          <w:lang w:val="ru-RU"/>
        </w:rPr>
        <w:t>прочитанному</w:t>
      </w:r>
      <w:proofErr w:type="gramEnd"/>
      <w:r>
        <w:rPr>
          <w:i/>
          <w:lang w:val="ru-RU"/>
        </w:rPr>
        <w:t>/прослушанному;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кратко излагать результаты выполненной проектной работы.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proofErr w:type="spellStart"/>
      <w:r>
        <w:rPr>
          <w:b/>
          <w:i/>
          <w:lang w:val="ru-RU"/>
        </w:rPr>
        <w:t>Аудирование</w:t>
      </w:r>
      <w:proofErr w:type="spellEnd"/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 xml:space="preserve"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выделять основную мысль в воспринимаемом на слух тексте;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отделять в тексте, воспринимаемом на слух, главные факты от </w:t>
      </w:r>
      <w:proofErr w:type="gramStart"/>
      <w:r>
        <w:rPr>
          <w:i/>
          <w:lang w:val="ru-RU"/>
        </w:rPr>
        <w:t>второстепенных</w:t>
      </w:r>
      <w:proofErr w:type="gramEnd"/>
      <w:r>
        <w:rPr>
          <w:i/>
          <w:lang w:val="ru-RU"/>
        </w:rPr>
        <w:t>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Чтение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догадываться о значении незнакомых слов по сходству с русским/родным языком, </w:t>
      </w:r>
      <w:r>
        <w:rPr>
          <w:i/>
          <w:lang w:val="ru-RU"/>
        </w:rPr>
        <w:lastRenderedPageBreak/>
        <w:t>по словообразовательным элементам, по контексту;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>игнорировать в процессе чтения незнакомые слова, не мешающие понимать основное содержание текста;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>пользоваться сносками и лингвострановедческим справочником.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Письменная речь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pStyle w:val="a4"/>
        <w:widowControl w:val="0"/>
        <w:ind w:left="0" w:firstLine="454"/>
        <w:jc w:val="both"/>
      </w:pPr>
      <w:r>
        <w:t>• заполнять анкеты и формуляры в соответствии с нормами, принятыми в стране изучаемого языка;</w:t>
      </w:r>
    </w:p>
    <w:p w:rsidR="00673A1C" w:rsidRDefault="00673A1C" w:rsidP="00673A1C">
      <w:pPr>
        <w:autoSpaceDE/>
        <w:autoSpaceDN w:val="0"/>
        <w:ind w:firstLine="454"/>
        <w:jc w:val="both"/>
        <w:rPr>
          <w:lang w:val="ru-RU"/>
        </w:rPr>
      </w:pPr>
      <w:r>
        <w:rPr>
          <w:lang w:val="ru-RU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составлять план/тезисы устного или письменного сообщения;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>кратко излагать в письменном виде результаты своей проектной деятельности;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писать небольшие письменные высказывания с опорой на образец. </w:t>
      </w:r>
    </w:p>
    <w:p w:rsidR="00673A1C" w:rsidRDefault="00673A1C" w:rsidP="00673A1C">
      <w:pPr>
        <w:ind w:firstLine="454"/>
        <w:jc w:val="both"/>
        <w:rPr>
          <w:b/>
          <w:lang w:val="ru-RU"/>
        </w:rPr>
      </w:pPr>
    </w:p>
    <w:p w:rsidR="00673A1C" w:rsidRDefault="00673A1C" w:rsidP="00673A1C">
      <w:pPr>
        <w:ind w:firstLine="454"/>
        <w:jc w:val="both"/>
        <w:rPr>
          <w:b/>
          <w:lang w:val="ru-RU"/>
        </w:rPr>
      </w:pPr>
      <w:r>
        <w:rPr>
          <w:b/>
          <w:lang w:val="ru-RU"/>
        </w:rPr>
        <w:t>Языковая компетентность (владение языковыми средствами)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Фонетическая сторона речи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• соблюдать правильное ударение в изученных словах;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• различать коммуникативные типы предложения по интонации;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>выражать модальные значения, чувства и эмоции с помощью интонации;</w:t>
      </w:r>
    </w:p>
    <w:p w:rsidR="00673A1C" w:rsidRDefault="00673A1C" w:rsidP="00673A1C">
      <w:pPr>
        <w:autoSpaceDE/>
        <w:autoSpaceDN w:val="0"/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>различать на слух британские и американские варианты английского языка.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Орфография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 правильно писать изученные слова.</w:t>
      </w:r>
    </w:p>
    <w:p w:rsidR="00673A1C" w:rsidRDefault="00673A1C" w:rsidP="00673A1C">
      <w:pPr>
        <w:ind w:firstLine="454"/>
        <w:jc w:val="both"/>
        <w:rPr>
          <w:i/>
          <w:iCs/>
          <w:lang w:val="ru-RU"/>
        </w:rPr>
      </w:pPr>
      <w:r>
        <w:rPr>
          <w:i/>
          <w:lang w:val="ru-RU"/>
        </w:rPr>
        <w:t xml:space="preserve">Выпускник получит возможность научиться </w:t>
      </w:r>
      <w:r>
        <w:rPr>
          <w:i/>
          <w:iCs/>
          <w:lang w:val="ru-RU"/>
        </w:rPr>
        <w:t>сравнивать и анализировать буквосочетания английского языка и их транскрипцию.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Лексическая сторона речи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>Выпускник научится: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shd w:val="clear" w:color="auto" w:fill="FFFFFF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</w:t>
      </w:r>
      <w:r>
        <w:rPr>
          <w:rFonts w:cs="Times New Roman"/>
          <w:color w:val="auto"/>
          <w:shd w:val="clear" w:color="auto" w:fill="FFFFFF"/>
          <w:lang w:val="ru-RU"/>
        </w:rPr>
        <w:t xml:space="preserve"> в соответствии с решаемой коммуникативной задачей;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>соблюдать существующие в английском языке нормы лексической сочетаемости;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shd w:val="clear" w:color="auto" w:fill="FFFFFF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</w:t>
      </w:r>
      <w:r>
        <w:rPr>
          <w:rFonts w:cs="Times New Roman"/>
          <w:color w:val="auto"/>
          <w:shd w:val="clear" w:color="auto" w:fill="FFFFFF"/>
          <w:lang w:val="ru-RU"/>
        </w:rPr>
        <w:t xml:space="preserve"> в соответствии с решаемой коммуникативной задачей.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i/>
          <w:lang w:val="ru-RU"/>
        </w:rPr>
        <w:t>Выпускник получит возможность научиться: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i/>
          <w:color w:val="auto"/>
          <w:lang w:val="ru-RU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673A1C" w:rsidRDefault="00673A1C" w:rsidP="00673A1C">
      <w:pPr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>находить различия между явлениями синонимии и антонимии;</w:t>
      </w:r>
    </w:p>
    <w:p w:rsidR="00673A1C" w:rsidRDefault="00673A1C" w:rsidP="00673A1C">
      <w:pPr>
        <w:ind w:firstLine="454"/>
        <w:jc w:val="both"/>
        <w:rPr>
          <w:i/>
          <w:iCs/>
          <w:lang w:val="ru-RU"/>
        </w:rPr>
      </w:pPr>
      <w:r>
        <w:rPr>
          <w:lang w:val="ru-RU"/>
        </w:rPr>
        <w:t>• </w:t>
      </w:r>
      <w:r>
        <w:rPr>
          <w:i/>
          <w:iCs/>
          <w:lang w:val="ru-RU"/>
        </w:rPr>
        <w:t xml:space="preserve">распознавать принадлежность слов к частям речи по определённым признакам </w:t>
      </w:r>
      <w:r>
        <w:rPr>
          <w:i/>
          <w:iCs/>
          <w:lang w:val="ru-RU"/>
        </w:rPr>
        <w:lastRenderedPageBreak/>
        <w:t>(артиклям, аффиксам и др.);</w:t>
      </w:r>
    </w:p>
    <w:p w:rsidR="00673A1C" w:rsidRDefault="00673A1C" w:rsidP="00673A1C">
      <w:pPr>
        <w:ind w:firstLine="454"/>
        <w:jc w:val="both"/>
        <w:rPr>
          <w:i/>
          <w:lang w:val="ru-RU"/>
        </w:rPr>
      </w:pPr>
      <w:r>
        <w:rPr>
          <w:lang w:val="ru-RU"/>
        </w:rPr>
        <w:t>• </w:t>
      </w:r>
      <w:r>
        <w:rPr>
          <w:i/>
          <w:lang w:val="ru-RU"/>
        </w:rPr>
        <w:t xml:space="preserve">использовать языковую догадку в процессе чтения и </w:t>
      </w:r>
      <w:proofErr w:type="spellStart"/>
      <w:r>
        <w:rPr>
          <w:i/>
          <w:lang w:val="ru-RU"/>
        </w:rPr>
        <w:t>аудирования</w:t>
      </w:r>
      <w:proofErr w:type="spellEnd"/>
      <w:r>
        <w:rPr>
          <w:i/>
          <w:lang w:val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673A1C" w:rsidRDefault="00673A1C" w:rsidP="00673A1C">
      <w:pPr>
        <w:ind w:firstLine="454"/>
        <w:jc w:val="both"/>
        <w:rPr>
          <w:b/>
          <w:i/>
          <w:lang w:val="ru-RU"/>
        </w:rPr>
      </w:pPr>
      <w:r>
        <w:rPr>
          <w:b/>
          <w:i/>
          <w:lang w:val="ru-RU"/>
        </w:rPr>
        <w:t>Грамматическая сторона речи</w:t>
      </w:r>
    </w:p>
    <w:p w:rsidR="00673A1C" w:rsidRDefault="00673A1C" w:rsidP="00673A1C">
      <w:pPr>
        <w:ind w:firstLine="454"/>
        <w:jc w:val="both"/>
        <w:rPr>
          <w:lang w:val="ru-RU"/>
        </w:rPr>
      </w:pPr>
      <w:r>
        <w:rPr>
          <w:lang w:val="ru-RU"/>
        </w:rPr>
        <w:t xml:space="preserve">Выпускник научится: 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 xml:space="preserve">оперировать в процессе устного и письменного общения </w:t>
      </w:r>
      <w:r>
        <w:rPr>
          <w:rFonts w:cs="Times New Roman"/>
          <w:color w:val="auto"/>
          <w:shd w:val="clear" w:color="auto" w:fill="FFFFFF"/>
          <w:lang w:val="ru-RU"/>
        </w:rPr>
        <w:t>основными синтаксическими конструкциями и морфологическими формами</w:t>
      </w:r>
      <w:r>
        <w:rPr>
          <w:rFonts w:cs="Times New Roman"/>
          <w:color w:val="auto"/>
          <w:lang w:val="ru-RU"/>
        </w:rPr>
        <w:t xml:space="preserve"> английского языка в соответствии с коммуникативной задачей в коммуникативно-значимом контексте;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color w:val="auto"/>
          <w:lang w:val="ru-RU"/>
        </w:rPr>
        <w:t>распознавать и употреблять в речи: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proofErr w:type="gramStart"/>
      <w:r>
        <w:rPr>
          <w:rFonts w:cs="Times New Roman"/>
          <w:color w:val="auto"/>
          <w:lang w:val="ru-RU"/>
        </w:rPr>
        <w:t>- 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shd w:val="clear" w:color="auto" w:fill="FFFFFF"/>
          <w:lang w:val="ru-RU"/>
        </w:rPr>
      </w:pPr>
      <w:r>
        <w:rPr>
          <w:rFonts w:cs="Times New Roman"/>
          <w:color w:val="auto"/>
          <w:lang w:val="ru-RU"/>
        </w:rPr>
        <w:t>- </w:t>
      </w:r>
      <w:r>
        <w:rPr>
          <w:rFonts w:cs="Times New Roman"/>
          <w:color w:val="auto"/>
          <w:shd w:val="clear" w:color="auto" w:fill="FFFFFF"/>
          <w:lang w:val="ru-RU"/>
        </w:rPr>
        <w:t>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cs="Times New Roman"/>
          <w:color w:val="auto"/>
          <w:shd w:val="clear" w:color="auto" w:fill="FFFFFF"/>
        </w:rPr>
        <w:t>Wemovedtoanewhouselastyear</w:t>
      </w:r>
      <w:proofErr w:type="spellEnd"/>
      <w:r>
        <w:rPr>
          <w:rFonts w:cs="Times New Roman"/>
          <w:color w:val="auto"/>
          <w:shd w:val="clear" w:color="auto" w:fill="FFFFFF"/>
          <w:lang w:val="ru-RU"/>
        </w:rPr>
        <w:t>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shd w:val="clear" w:color="auto" w:fill="FFFFFF"/>
        </w:rPr>
      </w:pPr>
      <w:proofErr w:type="gramStart"/>
      <w:r>
        <w:rPr>
          <w:rFonts w:cs="Times New Roman"/>
          <w:color w:val="auto"/>
          <w:lang w:val="ru-RU"/>
        </w:rPr>
        <w:t>- </w:t>
      </w:r>
      <w:r>
        <w:rPr>
          <w:rFonts w:cs="Times New Roman"/>
          <w:color w:val="auto"/>
          <w:shd w:val="clear" w:color="auto" w:fill="FFFFFF"/>
          <w:lang w:val="ru-RU"/>
        </w:rPr>
        <w:t xml:space="preserve">предложения с начальным </w:t>
      </w:r>
      <w:r>
        <w:rPr>
          <w:rFonts w:cs="Times New Roman"/>
          <w:color w:val="auto"/>
          <w:shd w:val="clear" w:color="auto" w:fill="FFFFFF"/>
        </w:rPr>
        <w:t>It</w:t>
      </w:r>
      <w:r>
        <w:rPr>
          <w:rFonts w:cs="Times New Roman"/>
          <w:color w:val="auto"/>
          <w:shd w:val="clear" w:color="auto" w:fill="FFFFFF"/>
          <w:lang w:val="ru-RU"/>
        </w:rPr>
        <w:t xml:space="preserve"> (</w:t>
      </w:r>
      <w:r>
        <w:rPr>
          <w:rFonts w:cs="Times New Roman"/>
          <w:color w:val="auto"/>
          <w:shd w:val="clear" w:color="auto" w:fill="FFFFFF"/>
        </w:rPr>
        <w:t>It</w:t>
      </w:r>
      <w:r>
        <w:rPr>
          <w:rFonts w:cs="Times New Roman"/>
          <w:color w:val="auto"/>
          <w:shd w:val="clear" w:color="auto" w:fill="FFFFFF"/>
          <w:lang w:val="ru-RU"/>
        </w:rPr>
        <w:t>’</w:t>
      </w:r>
      <w:r>
        <w:rPr>
          <w:rFonts w:cs="Times New Roman"/>
          <w:color w:val="auto"/>
          <w:shd w:val="clear" w:color="auto" w:fill="FFFFFF"/>
        </w:rPr>
        <w:t>scold</w:t>
      </w:r>
      <w:r>
        <w:rPr>
          <w:rFonts w:cs="Times New Roman"/>
          <w:color w:val="auto"/>
          <w:shd w:val="clear" w:color="auto" w:fill="FFFFFF"/>
          <w:lang w:val="ru-RU"/>
        </w:rPr>
        <w:t>.</w:t>
      </w:r>
      <w:r>
        <w:rPr>
          <w:rFonts w:cs="Times New Roman"/>
          <w:color w:val="auto"/>
          <w:shd w:val="clear" w:color="auto" w:fill="FFFFFF"/>
        </w:rPr>
        <w:t>It</w:t>
      </w:r>
      <w:r>
        <w:rPr>
          <w:rFonts w:cs="Times New Roman"/>
          <w:color w:val="auto"/>
          <w:shd w:val="clear" w:color="auto" w:fill="FFFFFF"/>
          <w:lang w:val="ru-RU"/>
        </w:rPr>
        <w:t>’</w:t>
      </w:r>
      <w:proofErr w:type="spellStart"/>
      <w:r>
        <w:rPr>
          <w:rFonts w:cs="Times New Roman"/>
          <w:color w:val="auto"/>
          <w:shd w:val="clear" w:color="auto" w:fill="FFFFFF"/>
        </w:rPr>
        <w:t>sfiveo</w:t>
      </w:r>
      <w:proofErr w:type="spellEnd"/>
      <w:r>
        <w:rPr>
          <w:rFonts w:cs="Times New Roman"/>
          <w:color w:val="auto"/>
          <w:shd w:val="clear" w:color="auto" w:fill="FFFFFF"/>
          <w:lang w:val="ru-RU"/>
        </w:rPr>
        <w:t>’</w:t>
      </w:r>
      <w:r>
        <w:rPr>
          <w:rFonts w:cs="Times New Roman"/>
          <w:color w:val="auto"/>
          <w:shd w:val="clear" w:color="auto" w:fill="FFFFFF"/>
        </w:rPr>
        <w:t>clock</w:t>
      </w:r>
      <w:r>
        <w:rPr>
          <w:rFonts w:cs="Times New Roman"/>
          <w:color w:val="auto"/>
          <w:shd w:val="clear" w:color="auto" w:fill="FFFFFF"/>
          <w:lang w:val="ru-RU"/>
        </w:rPr>
        <w:t>.</w:t>
      </w:r>
      <w:r>
        <w:rPr>
          <w:rFonts w:cs="Times New Roman"/>
          <w:color w:val="auto"/>
          <w:shd w:val="clear" w:color="auto" w:fill="FFFFFF"/>
        </w:rPr>
        <w:t>It</w:t>
      </w:r>
      <w:r>
        <w:rPr>
          <w:rFonts w:cs="Times New Roman"/>
          <w:color w:val="auto"/>
          <w:shd w:val="clear" w:color="auto" w:fill="FFFFFF"/>
          <w:lang w:val="ru-RU"/>
        </w:rPr>
        <w:t>’</w:t>
      </w:r>
      <w:r>
        <w:rPr>
          <w:rFonts w:cs="Times New Roman"/>
          <w:color w:val="auto"/>
          <w:shd w:val="clear" w:color="auto" w:fill="FFFFFF"/>
        </w:rPr>
        <w:t>s</w:t>
      </w:r>
      <w:r>
        <w:rPr>
          <w:rFonts w:cs="Times New Roman"/>
          <w:color w:val="auto"/>
          <w:shd w:val="clear" w:color="auto" w:fill="FFFFFF"/>
          <w:lang w:val="ru-RU"/>
        </w:rPr>
        <w:t xml:space="preserve"> </w:t>
      </w:r>
      <w:r>
        <w:rPr>
          <w:rFonts w:cs="Times New Roman"/>
          <w:color w:val="auto"/>
          <w:shd w:val="clear" w:color="auto" w:fill="FFFFFF"/>
        </w:rPr>
        <w:t>interesting</w:t>
      </w:r>
      <w:r>
        <w:rPr>
          <w:rFonts w:cs="Times New Roman"/>
          <w:color w:val="auto"/>
          <w:shd w:val="clear" w:color="auto" w:fill="FFFFFF"/>
          <w:lang w:val="ru-RU"/>
        </w:rPr>
        <w:t>.</w:t>
      </w:r>
      <w:proofErr w:type="gramEnd"/>
      <w:r>
        <w:rPr>
          <w:rFonts w:cs="Times New Roman"/>
          <w:color w:val="auto"/>
          <w:shd w:val="clear" w:color="auto" w:fill="FFFFFF"/>
          <w:lang w:val="ru-RU"/>
        </w:rPr>
        <w:t xml:space="preserve"> </w:t>
      </w:r>
      <w:proofErr w:type="gramStart"/>
      <w:r>
        <w:rPr>
          <w:rFonts w:cs="Times New Roman"/>
          <w:color w:val="auto"/>
          <w:shd w:val="clear" w:color="auto" w:fill="FFFFFF"/>
        </w:rPr>
        <w:t>It’s</w:t>
      </w:r>
      <w:proofErr w:type="gramEnd"/>
      <w:r>
        <w:rPr>
          <w:rFonts w:cs="Times New Roman"/>
          <w:color w:val="auto"/>
          <w:shd w:val="clear" w:color="auto" w:fill="FFFFFF"/>
        </w:rPr>
        <w:t xml:space="preserve"> winter);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</w:rPr>
        <w:t>- </w:t>
      </w:r>
      <w:proofErr w:type="spellStart"/>
      <w:proofErr w:type="gramStart"/>
      <w:r>
        <w:rPr>
          <w:rFonts w:cs="Times New Roman"/>
          <w:color w:val="auto"/>
          <w:shd w:val="clear" w:color="auto" w:fill="FFFFFF"/>
        </w:rPr>
        <w:t>предложения</w:t>
      </w:r>
      <w:proofErr w:type="spellEnd"/>
      <w:proofErr w:type="gramEnd"/>
      <w:r>
        <w:rPr>
          <w:rFonts w:cs="Times New Roman"/>
          <w:color w:val="auto"/>
          <w:shd w:val="clear" w:color="auto" w:fill="FFFFFF"/>
        </w:rPr>
        <w:t xml:space="preserve"> с </w:t>
      </w:r>
      <w:proofErr w:type="spellStart"/>
      <w:r>
        <w:rPr>
          <w:rFonts w:cs="Times New Roman"/>
          <w:color w:val="auto"/>
          <w:shd w:val="clear" w:color="auto" w:fill="FFFFFF"/>
        </w:rPr>
        <w:t>начальным</w:t>
      </w:r>
      <w:proofErr w:type="spellEnd"/>
      <w:r>
        <w:rPr>
          <w:rFonts w:cs="Times New Roman"/>
          <w:color w:val="auto"/>
          <w:shd w:val="clear" w:color="auto" w:fill="FFFFFF"/>
        </w:rPr>
        <w:t xml:space="preserve"> There + to be (There are a lot of trees in the park);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- сложносочинённые предложения с сочинительными союзами </w:t>
      </w:r>
      <w:r>
        <w:rPr>
          <w:rFonts w:cs="Times New Roman"/>
          <w:color w:val="auto"/>
        </w:rPr>
        <w:t>and</w:t>
      </w:r>
      <w:r>
        <w:rPr>
          <w:rFonts w:cs="Times New Roman"/>
          <w:i/>
          <w:color w:val="auto"/>
          <w:lang w:val="ru-RU"/>
        </w:rPr>
        <w:t xml:space="preserve">, </w:t>
      </w:r>
      <w:r>
        <w:rPr>
          <w:rFonts w:cs="Times New Roman"/>
          <w:color w:val="auto"/>
        </w:rPr>
        <w:t>but</w:t>
      </w:r>
      <w:r>
        <w:rPr>
          <w:rFonts w:cs="Times New Roman"/>
          <w:color w:val="auto"/>
          <w:lang w:val="ru-RU"/>
        </w:rPr>
        <w:t xml:space="preserve">, </w:t>
      </w:r>
      <w:r>
        <w:rPr>
          <w:rFonts w:cs="Times New Roman"/>
          <w:color w:val="auto"/>
        </w:rPr>
        <w:t>or</w:t>
      </w:r>
      <w:r>
        <w:rPr>
          <w:rFonts w:cs="Times New Roman"/>
          <w:i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косвенную речь в утвердительных и вопросительных предложениях в настоящем и прошедшем времени;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имена существительные в единственном и множественном числе, образованные по правилу и исключения;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- имена существительные </w:t>
      </w:r>
      <w:r>
        <w:rPr>
          <w:rFonts w:cs="Times New Roman"/>
          <w:color w:val="auto"/>
        </w:rPr>
        <w:t>c</w:t>
      </w:r>
      <w:r>
        <w:rPr>
          <w:rFonts w:cs="Times New Roman"/>
          <w:color w:val="auto"/>
          <w:lang w:val="ru-RU"/>
        </w:rPr>
        <w:t xml:space="preserve"> определённым/неопределённым/нулевым артиклем;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личные, притяжательные, указательные, неопределённые, относительные, вопросительные местоимения;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</w:r>
      <w:r>
        <w:rPr>
          <w:rFonts w:cs="Times New Roman"/>
          <w:color w:val="auto"/>
        </w:rPr>
        <w:t>many</w:t>
      </w:r>
      <w:r>
        <w:rPr>
          <w:rFonts w:cs="Times New Roman"/>
          <w:color w:val="auto"/>
          <w:lang w:val="ru-RU"/>
        </w:rPr>
        <w:t>/</w:t>
      </w:r>
      <w:r>
        <w:rPr>
          <w:rFonts w:cs="Times New Roman"/>
          <w:color w:val="auto"/>
        </w:rPr>
        <w:t>much</w:t>
      </w:r>
      <w:r>
        <w:rPr>
          <w:rFonts w:cs="Times New Roman"/>
          <w:color w:val="auto"/>
          <w:lang w:val="ru-RU"/>
        </w:rPr>
        <w:t xml:space="preserve">, </w:t>
      </w:r>
      <w:r>
        <w:rPr>
          <w:rFonts w:cs="Times New Roman"/>
          <w:color w:val="auto"/>
        </w:rPr>
        <w:t>few</w:t>
      </w:r>
      <w:r>
        <w:rPr>
          <w:rFonts w:cs="Times New Roman"/>
          <w:color w:val="auto"/>
          <w:lang w:val="ru-RU"/>
        </w:rPr>
        <w:t>/</w:t>
      </w:r>
      <w:proofErr w:type="spellStart"/>
      <w:r>
        <w:rPr>
          <w:rFonts w:cs="Times New Roman"/>
          <w:color w:val="auto"/>
        </w:rPr>
        <w:t>afew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r>
        <w:rPr>
          <w:rFonts w:cs="Times New Roman"/>
          <w:color w:val="auto"/>
        </w:rPr>
        <w:t>little</w:t>
      </w:r>
      <w:r>
        <w:rPr>
          <w:rFonts w:cs="Times New Roman"/>
          <w:color w:val="auto"/>
          <w:lang w:val="ru-RU"/>
        </w:rPr>
        <w:t>/</w:t>
      </w:r>
      <w:proofErr w:type="spellStart"/>
      <w:r>
        <w:rPr>
          <w:rFonts w:cs="Times New Roman"/>
          <w:color w:val="auto"/>
        </w:rPr>
        <w:t>alittle</w:t>
      </w:r>
      <w:proofErr w:type="spellEnd"/>
      <w:r>
        <w:rPr>
          <w:rFonts w:cs="Times New Roman"/>
          <w:color w:val="auto"/>
          <w:lang w:val="ru-RU"/>
        </w:rPr>
        <w:t>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количественные и порядковые числительные;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- глаголы в наиболее употребительных временны</w:t>
      </w:r>
      <w:r>
        <w:rPr>
          <w:rFonts w:ascii="PhoneticNewton" w:hAnsi="PhoneticNewton" w:cs="Times New Roman"/>
          <w:color w:val="auto"/>
          <w:lang w:val="ru-RU"/>
        </w:rPr>
        <w:t>2</w:t>
      </w:r>
      <w:r>
        <w:rPr>
          <w:rFonts w:cs="Times New Roman"/>
          <w:color w:val="auto"/>
          <w:lang w:val="ru-RU"/>
        </w:rPr>
        <w:t xml:space="preserve">х формах действительного залога: </w:t>
      </w:r>
      <w:proofErr w:type="spellStart"/>
      <w:r>
        <w:rPr>
          <w:rFonts w:cs="Times New Roman"/>
          <w:color w:val="auto"/>
        </w:rPr>
        <w:t>PresentSimple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proofErr w:type="spellStart"/>
      <w:r>
        <w:rPr>
          <w:rFonts w:cs="Times New Roman"/>
          <w:color w:val="auto"/>
        </w:rPr>
        <w:t>FutureSimple</w:t>
      </w:r>
      <w:proofErr w:type="spellEnd"/>
      <w:r>
        <w:rPr>
          <w:rFonts w:cs="Times New Roman"/>
          <w:color w:val="auto"/>
          <w:lang w:val="ru-RU"/>
        </w:rPr>
        <w:t xml:space="preserve"> и </w:t>
      </w:r>
      <w:proofErr w:type="spellStart"/>
      <w:r>
        <w:rPr>
          <w:rFonts w:cs="Times New Roman"/>
          <w:color w:val="auto"/>
        </w:rPr>
        <w:t>PastSimple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r>
        <w:rPr>
          <w:rFonts w:cs="Times New Roman"/>
          <w:color w:val="auto"/>
        </w:rPr>
        <w:t>Present</w:t>
      </w:r>
      <w:r>
        <w:rPr>
          <w:rFonts w:cs="Times New Roman"/>
          <w:color w:val="auto"/>
          <w:lang w:val="ru-RU"/>
        </w:rPr>
        <w:t xml:space="preserve"> и </w:t>
      </w:r>
      <w:proofErr w:type="spellStart"/>
      <w:r>
        <w:rPr>
          <w:rFonts w:cs="Times New Roman"/>
          <w:color w:val="auto"/>
        </w:rPr>
        <w:t>PastContinuous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proofErr w:type="spellStart"/>
      <w:r>
        <w:rPr>
          <w:rFonts w:cs="Times New Roman"/>
          <w:color w:val="auto"/>
        </w:rPr>
        <w:t>PresentPerfect</w:t>
      </w:r>
      <w:proofErr w:type="spellEnd"/>
      <w:r>
        <w:rPr>
          <w:rFonts w:cs="Times New Roman"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- глаголы в следующих формах страдательного залога: </w:t>
      </w:r>
      <w:proofErr w:type="spellStart"/>
      <w:r>
        <w:rPr>
          <w:rFonts w:cs="Times New Roman"/>
          <w:color w:val="auto"/>
        </w:rPr>
        <w:t>PresentSimplePassive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proofErr w:type="spellStart"/>
      <w:r>
        <w:rPr>
          <w:rFonts w:cs="Times New Roman"/>
          <w:color w:val="auto"/>
        </w:rPr>
        <w:t>PastSimplePassive</w:t>
      </w:r>
      <w:proofErr w:type="spellEnd"/>
      <w:r>
        <w:rPr>
          <w:rFonts w:cs="Times New Roman"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- различные грамматические средства для выражения будущего времени: </w:t>
      </w:r>
      <w:proofErr w:type="spellStart"/>
      <w:r>
        <w:rPr>
          <w:rFonts w:cs="Times New Roman"/>
          <w:color w:val="auto"/>
        </w:rPr>
        <w:t>SimpleFuture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proofErr w:type="spellStart"/>
      <w:r>
        <w:rPr>
          <w:rFonts w:cs="Times New Roman"/>
          <w:color w:val="auto"/>
        </w:rPr>
        <w:t>tobegoingto</w:t>
      </w:r>
      <w:proofErr w:type="spellEnd"/>
      <w:r>
        <w:rPr>
          <w:rFonts w:cs="Times New Roman"/>
          <w:color w:val="auto"/>
          <w:lang w:val="ru-RU"/>
        </w:rPr>
        <w:t xml:space="preserve">, </w:t>
      </w:r>
      <w:proofErr w:type="spellStart"/>
      <w:r>
        <w:rPr>
          <w:rFonts w:cs="Times New Roman"/>
          <w:color w:val="auto"/>
        </w:rPr>
        <w:t>PresentContinuous</w:t>
      </w:r>
      <w:proofErr w:type="spellEnd"/>
      <w:r>
        <w:rPr>
          <w:rFonts w:cs="Times New Roman"/>
          <w:i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- </w:t>
      </w:r>
      <w:proofErr w:type="spellStart"/>
      <w:proofErr w:type="gramStart"/>
      <w:r>
        <w:rPr>
          <w:rFonts w:cs="Times New Roman"/>
          <w:color w:val="auto"/>
          <w:lang w:val="ru-RU"/>
        </w:rPr>
        <w:t>условныепредложенияреальногохарактера</w:t>
      </w:r>
      <w:proofErr w:type="spellEnd"/>
      <w:proofErr w:type="gramEnd"/>
      <w:r>
        <w:rPr>
          <w:rFonts w:cs="Times New Roman"/>
          <w:color w:val="auto"/>
        </w:rPr>
        <w:t xml:space="preserve"> (Conditional I - If I see Jim, I’ll invite him to our school party);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- </w:t>
      </w:r>
      <w:proofErr w:type="spellStart"/>
      <w:proofErr w:type="gramStart"/>
      <w:r>
        <w:rPr>
          <w:rFonts w:cs="Times New Roman"/>
          <w:color w:val="auto"/>
          <w:lang w:val="ru-RU"/>
        </w:rPr>
        <w:t>модальныеглаголыиихэквиваленты</w:t>
      </w:r>
      <w:proofErr w:type="spellEnd"/>
      <w:proofErr w:type="gramEnd"/>
      <w:r>
        <w:rPr>
          <w:rFonts w:cs="Times New Roman"/>
          <w:color w:val="auto"/>
        </w:rPr>
        <w:t xml:space="preserve"> (may, can, be able to, must, have to, should, could).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proofErr w:type="gramStart"/>
      <w:r>
        <w:rPr>
          <w:rFonts w:cs="Times New Roman"/>
          <w:i/>
          <w:color w:val="auto"/>
          <w:lang w:val="ru-RU"/>
        </w:rPr>
        <w:t xml:space="preserve">придаточными: времени с союзами </w:t>
      </w:r>
      <w:proofErr w:type="spellStart"/>
      <w:r>
        <w:rPr>
          <w:rFonts w:cs="Times New Roman"/>
          <w:i/>
          <w:color w:val="auto"/>
          <w:lang w:val="ru-RU"/>
        </w:rPr>
        <w:t>for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lang w:val="ru-RU"/>
        </w:rPr>
        <w:t>since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lang w:val="ru-RU"/>
        </w:rPr>
        <w:t>during</w:t>
      </w:r>
      <w:proofErr w:type="spellEnd"/>
      <w:r>
        <w:rPr>
          <w:rFonts w:cs="Times New Roman"/>
          <w:i/>
          <w:color w:val="auto"/>
          <w:lang w:val="ru-RU"/>
        </w:rPr>
        <w:t xml:space="preserve">; цели с союзом </w:t>
      </w:r>
      <w:proofErr w:type="spellStart"/>
      <w:r>
        <w:rPr>
          <w:rFonts w:cs="Times New Roman"/>
          <w:i/>
          <w:color w:val="auto"/>
          <w:lang w:val="ru-RU"/>
        </w:rPr>
        <w:t>sothat</w:t>
      </w:r>
      <w:proofErr w:type="spellEnd"/>
      <w:r>
        <w:rPr>
          <w:rFonts w:cs="Times New Roman"/>
          <w:i/>
          <w:color w:val="auto"/>
          <w:lang w:val="ru-RU"/>
        </w:rPr>
        <w:t xml:space="preserve">; условия с союзом </w:t>
      </w:r>
      <w:proofErr w:type="spellStart"/>
      <w:r>
        <w:rPr>
          <w:rFonts w:cs="Times New Roman"/>
          <w:i/>
          <w:color w:val="auto"/>
          <w:lang w:val="ru-RU"/>
        </w:rPr>
        <w:t>unless</w:t>
      </w:r>
      <w:proofErr w:type="spellEnd"/>
      <w:r>
        <w:rPr>
          <w:rFonts w:cs="Times New Roman"/>
          <w:i/>
          <w:color w:val="auto"/>
          <w:lang w:val="ru-RU"/>
        </w:rPr>
        <w:t xml:space="preserve">; определительными с союзами </w:t>
      </w:r>
      <w:proofErr w:type="spellStart"/>
      <w:r>
        <w:rPr>
          <w:rFonts w:cs="Times New Roman"/>
          <w:i/>
          <w:color w:val="auto"/>
          <w:lang w:val="ru-RU"/>
        </w:rPr>
        <w:t>who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lang w:val="ru-RU"/>
        </w:rPr>
        <w:t>which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lang w:val="ru-RU"/>
        </w:rPr>
        <w:t>that</w:t>
      </w:r>
      <w:proofErr w:type="spellEnd"/>
      <w:r>
        <w:rPr>
          <w:rFonts w:cs="Times New Roman"/>
          <w:i/>
          <w:color w:val="auto"/>
          <w:lang w:val="ru-RU"/>
        </w:rPr>
        <w:t>;</w:t>
      </w:r>
      <w:proofErr w:type="gramEnd"/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i/>
          <w:color w:val="auto"/>
          <w:lang w:val="ru-RU"/>
        </w:rPr>
        <w:t xml:space="preserve">распознавать в речи предложения с конструкциями </w:t>
      </w:r>
      <w:proofErr w:type="spellStart"/>
      <w:r>
        <w:rPr>
          <w:rFonts w:cs="Times New Roman"/>
          <w:i/>
          <w:color w:val="auto"/>
          <w:lang w:val="ru-RU"/>
        </w:rPr>
        <w:t>as</w:t>
      </w:r>
      <w:proofErr w:type="spellEnd"/>
      <w:r>
        <w:rPr>
          <w:rFonts w:cs="Times New Roman"/>
          <w:i/>
          <w:color w:val="auto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lang w:val="ru-RU"/>
        </w:rPr>
        <w:t>as</w:t>
      </w:r>
      <w:proofErr w:type="spellEnd"/>
      <w:r>
        <w:rPr>
          <w:rFonts w:cs="Times New Roman"/>
          <w:i/>
          <w:color w:val="auto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lang w:val="ru-RU"/>
        </w:rPr>
        <w:t>notso</w:t>
      </w:r>
      <w:proofErr w:type="spellEnd"/>
      <w:r>
        <w:rPr>
          <w:rFonts w:cs="Times New Roman"/>
          <w:i/>
          <w:color w:val="auto"/>
          <w:lang w:val="ru-RU"/>
        </w:rPr>
        <w:t> … </w:t>
      </w:r>
      <w:proofErr w:type="spellStart"/>
      <w:r>
        <w:rPr>
          <w:rFonts w:cs="Times New Roman"/>
          <w:i/>
          <w:color w:val="auto"/>
          <w:lang w:val="ru-RU"/>
        </w:rPr>
        <w:t>as</w:t>
      </w:r>
      <w:proofErr w:type="spellEnd"/>
      <w:r>
        <w:rPr>
          <w:rFonts w:cs="Times New Roman"/>
          <w:i/>
          <w:color w:val="auto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lang w:val="ru-RU"/>
        </w:rPr>
        <w:t>either</w:t>
      </w:r>
      <w:proofErr w:type="spellEnd"/>
      <w:r>
        <w:rPr>
          <w:rFonts w:cs="Times New Roman"/>
          <w:i/>
          <w:color w:val="auto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lang w:val="ru-RU"/>
        </w:rPr>
        <w:t>or</w:t>
      </w:r>
      <w:proofErr w:type="spellEnd"/>
      <w:r>
        <w:rPr>
          <w:rFonts w:cs="Times New Roman"/>
          <w:i/>
          <w:color w:val="auto"/>
          <w:lang w:val="ru-RU"/>
        </w:rPr>
        <w:t xml:space="preserve">; </w:t>
      </w:r>
      <w:proofErr w:type="spellStart"/>
      <w:r>
        <w:rPr>
          <w:rFonts w:cs="Times New Roman"/>
          <w:i/>
          <w:color w:val="auto"/>
          <w:lang w:val="ru-RU"/>
        </w:rPr>
        <w:t>neither</w:t>
      </w:r>
      <w:proofErr w:type="spellEnd"/>
      <w:r>
        <w:rPr>
          <w:rFonts w:cs="Times New Roman"/>
          <w:i/>
          <w:color w:val="auto"/>
          <w:lang w:val="ru-RU"/>
        </w:rPr>
        <w:t xml:space="preserve"> … </w:t>
      </w:r>
      <w:proofErr w:type="spellStart"/>
      <w:r>
        <w:rPr>
          <w:rFonts w:cs="Times New Roman"/>
          <w:i/>
          <w:color w:val="auto"/>
          <w:lang w:val="ru-RU"/>
        </w:rPr>
        <w:t>nor</w:t>
      </w:r>
      <w:proofErr w:type="spellEnd"/>
      <w:r>
        <w:rPr>
          <w:rFonts w:cs="Times New Roman"/>
          <w:i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shd w:val="clear" w:color="auto" w:fill="FFFFFF"/>
          <w:lang w:val="ru-RU"/>
        </w:rPr>
      </w:pPr>
      <w:r>
        <w:rPr>
          <w:lang w:val="ru-RU"/>
        </w:rPr>
        <w:t>• </w:t>
      </w:r>
      <w:r>
        <w:rPr>
          <w:rFonts w:cs="Times New Roman"/>
          <w:i/>
          <w:color w:val="auto"/>
          <w:shd w:val="clear" w:color="auto" w:fill="FFFFFF"/>
          <w:lang w:val="ru-RU"/>
        </w:rPr>
        <w:t>распознавать в речи условные предложения нереального характера (</w:t>
      </w:r>
      <w:proofErr w:type="spellStart"/>
      <w:r>
        <w:rPr>
          <w:rFonts w:cs="Times New Roman"/>
          <w:i/>
          <w:color w:val="auto"/>
          <w:shd w:val="clear" w:color="auto" w:fill="FFFFFF"/>
        </w:rPr>
        <w:t>ConditionalII</w:t>
      </w:r>
      <w:proofErr w:type="spellEnd"/>
      <w:r>
        <w:rPr>
          <w:rFonts w:cs="Times New Roman"/>
          <w:i/>
          <w:color w:val="auto"/>
          <w:shd w:val="clear" w:color="auto" w:fill="FFFFFF"/>
          <w:lang w:val="ru-RU"/>
        </w:rPr>
        <w:t xml:space="preserve"> - </w:t>
      </w:r>
      <w:proofErr w:type="spellStart"/>
      <w:r>
        <w:rPr>
          <w:rFonts w:cs="Times New Roman"/>
          <w:i/>
          <w:color w:val="auto"/>
          <w:shd w:val="clear" w:color="auto" w:fill="FFFFFF"/>
        </w:rPr>
        <w:t>IfIwereyou</w:t>
      </w:r>
      <w:proofErr w:type="spellEnd"/>
      <w:r>
        <w:rPr>
          <w:rFonts w:cs="Times New Roman"/>
          <w:i/>
          <w:color w:val="auto"/>
          <w:shd w:val="clear" w:color="auto" w:fill="FFFFFF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  <w:shd w:val="clear" w:color="auto" w:fill="FFFFFF"/>
        </w:rPr>
        <w:t>IwouldstartlearningFrench</w:t>
      </w:r>
      <w:proofErr w:type="spellEnd"/>
      <w:r>
        <w:rPr>
          <w:rFonts w:cs="Times New Roman"/>
          <w:i/>
          <w:color w:val="auto"/>
          <w:shd w:val="clear" w:color="auto" w:fill="FFFFFF"/>
          <w:lang w:val="ru-RU"/>
        </w:rPr>
        <w:t>);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proofErr w:type="gramStart"/>
      <w:r>
        <w:rPr>
          <w:lang w:val="ru-RU"/>
        </w:rPr>
        <w:t>• </w:t>
      </w:r>
      <w:r>
        <w:rPr>
          <w:rFonts w:cs="Times New Roman"/>
          <w:i/>
          <w:color w:val="auto"/>
          <w:lang w:val="ru-RU"/>
        </w:rPr>
        <w:t xml:space="preserve">использовать в речи глаголы во </w:t>
      </w:r>
      <w:proofErr w:type="spellStart"/>
      <w:r>
        <w:rPr>
          <w:rFonts w:cs="Times New Roman"/>
          <w:i/>
          <w:color w:val="auto"/>
          <w:lang w:val="ru-RU"/>
        </w:rPr>
        <w:t>временны́х</w:t>
      </w:r>
      <w:proofErr w:type="spellEnd"/>
      <w:r>
        <w:rPr>
          <w:rFonts w:cs="Times New Roman"/>
          <w:i/>
          <w:color w:val="auto"/>
          <w:lang w:val="ru-RU"/>
        </w:rPr>
        <w:t xml:space="preserve"> формах действительного залога:</w:t>
      </w:r>
      <w:proofErr w:type="spellStart"/>
      <w:proofErr w:type="gramEnd"/>
      <w:r>
        <w:rPr>
          <w:rFonts w:cs="Times New Roman"/>
          <w:i/>
          <w:color w:val="auto"/>
        </w:rPr>
        <w:t>PastPerfect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</w:rPr>
        <w:t>PresentPerfectContinuous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r>
        <w:rPr>
          <w:rFonts w:cs="Times New Roman"/>
          <w:i/>
          <w:color w:val="auto"/>
        </w:rPr>
        <w:t>Future</w:t>
      </w:r>
      <w:r>
        <w:rPr>
          <w:rFonts w:cs="Times New Roman"/>
          <w:i/>
          <w:color w:val="auto"/>
          <w:lang w:val="ru-RU"/>
        </w:rPr>
        <w:t>-</w:t>
      </w:r>
      <w:r>
        <w:rPr>
          <w:rFonts w:cs="Times New Roman"/>
          <w:i/>
          <w:color w:val="auto"/>
        </w:rPr>
        <w:t>in</w:t>
      </w:r>
      <w:r>
        <w:rPr>
          <w:rFonts w:cs="Times New Roman"/>
          <w:i/>
          <w:color w:val="auto"/>
          <w:lang w:val="ru-RU"/>
        </w:rPr>
        <w:t>-</w:t>
      </w:r>
      <w:r>
        <w:rPr>
          <w:rFonts w:cs="Times New Roman"/>
          <w:i/>
          <w:color w:val="auto"/>
        </w:rPr>
        <w:t>the</w:t>
      </w:r>
      <w:r>
        <w:rPr>
          <w:rFonts w:cs="Times New Roman"/>
          <w:i/>
          <w:color w:val="auto"/>
          <w:lang w:val="ru-RU"/>
        </w:rPr>
        <w:t>-</w:t>
      </w:r>
      <w:r>
        <w:rPr>
          <w:rFonts w:cs="Times New Roman"/>
          <w:i/>
          <w:color w:val="auto"/>
        </w:rPr>
        <w:t>Past</w:t>
      </w:r>
      <w:r>
        <w:rPr>
          <w:rFonts w:cs="Times New Roman"/>
          <w:i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i/>
          <w:color w:val="auto"/>
          <w:lang w:val="ru-RU"/>
        </w:rPr>
        <w:t xml:space="preserve">употреблять в речи глаголы в формах страдательного залога: </w:t>
      </w:r>
      <w:proofErr w:type="spellStart"/>
      <w:r>
        <w:rPr>
          <w:rFonts w:cs="Times New Roman"/>
          <w:i/>
          <w:color w:val="auto"/>
        </w:rPr>
        <w:t>FutureSimplePassive</w:t>
      </w:r>
      <w:proofErr w:type="spellEnd"/>
      <w:r>
        <w:rPr>
          <w:rFonts w:cs="Times New Roman"/>
          <w:i/>
          <w:color w:val="auto"/>
          <w:lang w:val="ru-RU"/>
        </w:rPr>
        <w:t xml:space="preserve">, </w:t>
      </w:r>
      <w:proofErr w:type="spellStart"/>
      <w:r>
        <w:rPr>
          <w:rFonts w:cs="Times New Roman"/>
          <w:i/>
          <w:color w:val="auto"/>
        </w:rPr>
        <w:t>PresentPerfectPassive</w:t>
      </w:r>
      <w:proofErr w:type="spellEnd"/>
      <w:r>
        <w:rPr>
          <w:rFonts w:cs="Times New Roman"/>
          <w:i/>
          <w:color w:val="auto"/>
          <w:lang w:val="ru-RU"/>
        </w:rPr>
        <w:t>;</w:t>
      </w:r>
    </w:p>
    <w:p w:rsidR="00673A1C" w:rsidRDefault="00673A1C" w:rsidP="00673A1C">
      <w:pPr>
        <w:pStyle w:val="msonormalcxspmiddlecxspmiddle"/>
        <w:spacing w:before="0" w:after="0"/>
        <w:ind w:firstLine="454"/>
        <w:jc w:val="both"/>
        <w:rPr>
          <w:rFonts w:cs="Times New Roman"/>
          <w:i/>
          <w:color w:val="auto"/>
          <w:lang w:val="ru-RU"/>
        </w:rPr>
      </w:pPr>
      <w:r>
        <w:rPr>
          <w:lang w:val="ru-RU"/>
        </w:rPr>
        <w:t>• </w:t>
      </w:r>
      <w:r>
        <w:rPr>
          <w:rFonts w:cs="Times New Roman"/>
          <w:i/>
          <w:color w:val="auto"/>
          <w:lang w:val="ru-RU"/>
        </w:rPr>
        <w:t xml:space="preserve">распознавать и употреблять в речи модальные глаголы </w:t>
      </w:r>
      <w:r>
        <w:rPr>
          <w:rFonts w:cs="Times New Roman"/>
          <w:i/>
          <w:color w:val="auto"/>
        </w:rPr>
        <w:t>need</w:t>
      </w:r>
      <w:r>
        <w:rPr>
          <w:rFonts w:cs="Times New Roman"/>
          <w:i/>
          <w:color w:val="auto"/>
          <w:lang w:val="ru-RU"/>
        </w:rPr>
        <w:t xml:space="preserve">, </w:t>
      </w:r>
      <w:r>
        <w:rPr>
          <w:rFonts w:cs="Times New Roman"/>
          <w:i/>
          <w:color w:val="auto"/>
        </w:rPr>
        <w:t>shall</w:t>
      </w:r>
      <w:r>
        <w:rPr>
          <w:rFonts w:cs="Times New Roman"/>
          <w:i/>
          <w:color w:val="auto"/>
          <w:lang w:val="ru-RU"/>
        </w:rPr>
        <w:t xml:space="preserve">, </w:t>
      </w:r>
      <w:r>
        <w:rPr>
          <w:rFonts w:cs="Times New Roman"/>
          <w:i/>
          <w:color w:val="auto"/>
        </w:rPr>
        <w:t>might</w:t>
      </w:r>
      <w:r>
        <w:rPr>
          <w:rFonts w:cs="Times New Roman"/>
          <w:i/>
          <w:color w:val="auto"/>
          <w:lang w:val="ru-RU"/>
        </w:rPr>
        <w:t xml:space="preserve">, </w:t>
      </w:r>
      <w:r>
        <w:rPr>
          <w:rFonts w:cs="Times New Roman"/>
          <w:i/>
          <w:color w:val="auto"/>
        </w:rPr>
        <w:t>would</w:t>
      </w:r>
      <w:r>
        <w:rPr>
          <w:rFonts w:cs="Times New Roman"/>
          <w:i/>
          <w:color w:val="auto"/>
          <w:lang w:val="ru-RU"/>
        </w:rPr>
        <w:t>.</w:t>
      </w:r>
    </w:p>
    <w:p w:rsidR="00673A1C" w:rsidRDefault="00673A1C" w:rsidP="00673A1C">
      <w:pPr>
        <w:pStyle w:val="a6"/>
        <w:spacing w:line="240" w:lineRule="auto"/>
        <w:jc w:val="center"/>
        <w:rPr>
          <w:b/>
          <w:sz w:val="24"/>
        </w:rPr>
      </w:pPr>
    </w:p>
    <w:p w:rsidR="00673A1C" w:rsidRDefault="00673A1C" w:rsidP="00673A1C">
      <w:pPr>
        <w:rPr>
          <w:lang w:val="ru-RU"/>
        </w:rPr>
      </w:pPr>
    </w:p>
    <w:p w:rsidR="00673A1C" w:rsidRDefault="00673A1C" w:rsidP="00673A1C">
      <w:pPr>
        <w:rPr>
          <w:lang w:val="ru-RU"/>
        </w:rPr>
      </w:pPr>
    </w:p>
    <w:p w:rsidR="00673A1C" w:rsidRDefault="00673A1C" w:rsidP="00673A1C">
      <w:pPr>
        <w:rPr>
          <w:lang w:val="ru-RU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i/>
          <w:sz w:val="22"/>
          <w:szCs w:val="22"/>
          <w:lang w:val="ru-RU" w:eastAsia="en-US"/>
        </w:rPr>
      </w:pPr>
      <w:r w:rsidRPr="00673A1C">
        <w:rPr>
          <w:b/>
          <w:i/>
          <w:sz w:val="22"/>
          <w:szCs w:val="22"/>
          <w:lang w:val="ru-RU" w:eastAsia="en-US"/>
        </w:rPr>
        <w:lastRenderedPageBreak/>
        <w:t>Календарно-тематическое планирование по английскому языку для 10 класса</w:t>
      </w: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i/>
          <w:sz w:val="22"/>
          <w:szCs w:val="22"/>
          <w:lang w:val="ru-RU" w:eastAsia="en-US"/>
        </w:rPr>
      </w:pPr>
      <w:r w:rsidRPr="00673A1C">
        <w:rPr>
          <w:b/>
          <w:i/>
          <w:sz w:val="22"/>
          <w:szCs w:val="22"/>
          <w:lang w:val="ru-RU" w:eastAsia="en-US"/>
        </w:rPr>
        <w:t>УМК «</w:t>
      </w:r>
      <w:r w:rsidRPr="00673A1C">
        <w:rPr>
          <w:b/>
          <w:i/>
          <w:sz w:val="22"/>
          <w:szCs w:val="22"/>
          <w:lang w:eastAsia="en-US"/>
        </w:rPr>
        <w:t>Spotlight</w:t>
      </w:r>
      <w:r w:rsidRPr="00673A1C">
        <w:rPr>
          <w:b/>
          <w:i/>
          <w:sz w:val="22"/>
          <w:szCs w:val="22"/>
          <w:lang w:val="ru-RU" w:eastAsia="en-US"/>
        </w:rPr>
        <w:t>» («Английский в фокусе»)</w:t>
      </w: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i/>
          <w:sz w:val="22"/>
          <w:szCs w:val="22"/>
          <w:lang w:val="ru-RU" w:eastAsia="en-US"/>
        </w:rPr>
      </w:pPr>
      <w:r w:rsidRPr="00673A1C">
        <w:rPr>
          <w:b/>
          <w:i/>
          <w:sz w:val="22"/>
          <w:szCs w:val="22"/>
          <w:lang w:val="ru-RU" w:eastAsia="en-US"/>
        </w:rPr>
        <w:t xml:space="preserve">Авторы:  </w:t>
      </w:r>
      <w:proofErr w:type="spellStart"/>
      <w:r w:rsidRPr="00673A1C">
        <w:rPr>
          <w:b/>
          <w:i/>
          <w:sz w:val="22"/>
          <w:szCs w:val="22"/>
          <w:lang w:val="ru-RU" w:eastAsia="en-US"/>
        </w:rPr>
        <w:t>В.Эванс</w:t>
      </w:r>
      <w:proofErr w:type="spellEnd"/>
      <w:r w:rsidRPr="00673A1C">
        <w:rPr>
          <w:b/>
          <w:i/>
          <w:sz w:val="22"/>
          <w:szCs w:val="22"/>
          <w:lang w:val="ru-RU" w:eastAsia="en-US"/>
        </w:rPr>
        <w:t xml:space="preserve">, Д. Дули, </w:t>
      </w:r>
      <w:proofErr w:type="spellStart"/>
      <w:r w:rsidRPr="00673A1C">
        <w:rPr>
          <w:b/>
          <w:i/>
          <w:sz w:val="22"/>
          <w:szCs w:val="22"/>
          <w:lang w:val="ru-RU" w:eastAsia="en-US"/>
        </w:rPr>
        <w:t>Б.Оби</w:t>
      </w:r>
      <w:proofErr w:type="spellEnd"/>
      <w:r w:rsidRPr="00673A1C">
        <w:rPr>
          <w:b/>
          <w:i/>
          <w:sz w:val="22"/>
          <w:szCs w:val="22"/>
          <w:lang w:val="ru-RU" w:eastAsia="en-US"/>
        </w:rPr>
        <w:t xml:space="preserve">, </w:t>
      </w:r>
      <w:proofErr w:type="spellStart"/>
      <w:r w:rsidRPr="00673A1C">
        <w:rPr>
          <w:b/>
          <w:i/>
          <w:sz w:val="22"/>
          <w:szCs w:val="22"/>
          <w:lang w:val="ru-RU" w:eastAsia="en-US"/>
        </w:rPr>
        <w:t>О.Афанасьева</w:t>
      </w:r>
      <w:proofErr w:type="spellEnd"/>
      <w:r w:rsidRPr="00673A1C">
        <w:rPr>
          <w:b/>
          <w:i/>
          <w:sz w:val="22"/>
          <w:szCs w:val="22"/>
          <w:lang w:val="ru-RU" w:eastAsia="en-US"/>
        </w:rPr>
        <w:t>, И. Михеева М  (3 часа в неделю)</w:t>
      </w: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i/>
          <w:sz w:val="22"/>
          <w:szCs w:val="22"/>
          <w:lang w:val="ru-RU" w:eastAsia="en-US"/>
        </w:rPr>
      </w:pP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40"/>
        <w:gridCol w:w="850"/>
        <w:gridCol w:w="1134"/>
        <w:gridCol w:w="1134"/>
      </w:tblGrid>
      <w:tr w:rsidR="00673A1C" w:rsidRPr="00673A1C" w:rsidTr="0024163C">
        <w:trPr>
          <w:trHeight w:val="240"/>
        </w:trPr>
        <w:tc>
          <w:tcPr>
            <w:tcW w:w="856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№ урока</w:t>
            </w:r>
          </w:p>
        </w:tc>
        <w:tc>
          <w:tcPr>
            <w:tcW w:w="5240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Разделы и темы уроков</w:t>
            </w:r>
          </w:p>
        </w:tc>
        <w:tc>
          <w:tcPr>
            <w:tcW w:w="850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 xml:space="preserve">        дата</w:t>
            </w:r>
          </w:p>
        </w:tc>
      </w:tr>
      <w:tr w:rsidR="00673A1C" w:rsidRPr="00673A1C" w:rsidTr="0024163C">
        <w:trPr>
          <w:trHeight w:val="255"/>
        </w:trPr>
        <w:tc>
          <w:tcPr>
            <w:tcW w:w="856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факт</w:t>
            </w:r>
          </w:p>
        </w:tc>
      </w:tr>
      <w:tr w:rsidR="00673A1C" w:rsidRPr="002D2320" w:rsidTr="0024163C">
        <w:trPr>
          <w:trHeight w:val="255"/>
        </w:trPr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spacing w:line="276" w:lineRule="auto"/>
              <w:rPr>
                <w:b/>
                <w:i/>
                <w:sz w:val="20"/>
                <w:szCs w:val="20"/>
                <w:lang w:val="ru-RU" w:eastAsia="en-US"/>
              </w:rPr>
            </w:pPr>
            <w:r w:rsidRPr="00673A1C">
              <w:rPr>
                <w:b/>
                <w:sz w:val="20"/>
                <w:szCs w:val="20"/>
                <w:lang w:val="ru-RU" w:eastAsia="en-US"/>
              </w:rPr>
              <w:t xml:space="preserve">МОДУЛЬ 1. </w:t>
            </w:r>
            <w:r w:rsidRPr="00673A1C">
              <w:rPr>
                <w:b/>
                <w:sz w:val="20"/>
                <w:szCs w:val="20"/>
                <w:lang w:eastAsia="en-US"/>
              </w:rPr>
              <w:t>STRONG</w:t>
            </w:r>
            <w:r w:rsidRPr="00673A1C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Pr="00673A1C">
              <w:rPr>
                <w:b/>
                <w:sz w:val="20"/>
                <w:szCs w:val="20"/>
                <w:lang w:eastAsia="en-US"/>
              </w:rPr>
              <w:t>TIES</w:t>
            </w:r>
            <w:r w:rsidRPr="00673A1C">
              <w:rPr>
                <w:b/>
                <w:sz w:val="20"/>
                <w:szCs w:val="20"/>
                <w:lang w:val="ru-RU" w:eastAsia="en-US"/>
              </w:rPr>
              <w:t xml:space="preserve"> (ПРОЧНАЯ СВЯЗЬ)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Увлечения подростков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навыков, умений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03.09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Дружба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и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04.09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грамматических навыков. Фразовые </w:t>
            </w:r>
            <w:proofErr w:type="spellStart"/>
            <w:proofErr w:type="gramStart"/>
            <w:r w:rsidRPr="00673A1C">
              <w:rPr>
                <w:sz w:val="22"/>
                <w:szCs w:val="22"/>
                <w:lang w:val="ru-RU" w:eastAsia="en-US"/>
              </w:rPr>
              <w:t>глаго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лы</w:t>
            </w:r>
            <w:proofErr w:type="spellEnd"/>
            <w:proofErr w:type="gramEnd"/>
            <w:r w:rsidRPr="00673A1C">
              <w:rPr>
                <w:sz w:val="22"/>
                <w:szCs w:val="22"/>
                <w:lang w:val="ru-RU" w:eastAsia="en-US"/>
              </w:rPr>
              <w:t>. Предлоги</w:t>
            </w:r>
            <w:r w:rsidRPr="00673A1C">
              <w:rPr>
                <w:sz w:val="22"/>
                <w:szCs w:val="22"/>
                <w:lang w:eastAsia="en-US"/>
              </w:rPr>
              <w:t xml:space="preserve"> at, with, on, about.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Суф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сы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прилаг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ese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-able,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ful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ical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-al,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ish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ous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-y,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ed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ive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ing</w:t>
            </w:r>
            <w:proofErr w:type="spellEnd"/>
            <w:r w:rsidRPr="00673A1C">
              <w:rPr>
                <w:sz w:val="22"/>
                <w:szCs w:val="22"/>
                <w:lang w:eastAsia="en-US"/>
              </w:rPr>
              <w:t>, -less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08.09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 с детальным пониманием. ЛЕ по теме "Внешность". Сложные прилагательные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письменной речи. Способы выражения совета, предложения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Молодежная мода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диалогической речи,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Дискриминация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информативного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17.09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Проблемы экологии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 и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Профессии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Обобщение лексико-грамматического материала 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лексико-грамматических навыков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24.09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sz w:val="20"/>
                <w:szCs w:val="20"/>
                <w:lang w:eastAsia="en-US"/>
              </w:rPr>
            </w:pPr>
            <w:r w:rsidRPr="00673A1C">
              <w:rPr>
                <w:b/>
                <w:sz w:val="20"/>
                <w:szCs w:val="20"/>
                <w:lang w:val="ru-RU" w:eastAsia="en-US"/>
              </w:rPr>
              <w:t>МОДУЛЬ</w:t>
            </w:r>
            <w:r w:rsidRPr="00673A1C">
              <w:rPr>
                <w:b/>
                <w:sz w:val="20"/>
                <w:szCs w:val="20"/>
                <w:lang w:eastAsia="en-US"/>
              </w:rPr>
              <w:t xml:space="preserve"> 2. LIVING AND SPENDING (</w:t>
            </w:r>
            <w:r w:rsidRPr="00673A1C">
              <w:rPr>
                <w:b/>
                <w:sz w:val="20"/>
                <w:szCs w:val="20"/>
                <w:lang w:val="ru-RU" w:eastAsia="en-US"/>
              </w:rPr>
              <w:t>МИР</w:t>
            </w:r>
            <w:r w:rsidRPr="00673A1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73A1C">
              <w:rPr>
                <w:b/>
                <w:sz w:val="20"/>
                <w:szCs w:val="20"/>
                <w:lang w:val="ru-RU" w:eastAsia="en-US"/>
              </w:rPr>
              <w:t>УВЛЕЧЕНИЙ</w:t>
            </w:r>
            <w:r w:rsidRPr="00673A1C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Подростки - потребители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навыков, умений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25.09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Занятия в свободное время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29.09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Фразовые глаголы. Суффиксы абстрактных существительных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ation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ment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eastAsia="en-US"/>
              </w:rPr>
              <w:t>ence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r w:rsidRPr="00673A1C">
              <w:rPr>
                <w:sz w:val="22"/>
                <w:szCs w:val="22"/>
                <w:lang w:eastAsia="en-US"/>
              </w:rPr>
              <w:t>ion</w:t>
            </w:r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r w:rsidRPr="00673A1C">
              <w:rPr>
                <w:sz w:val="22"/>
                <w:szCs w:val="22"/>
                <w:lang w:eastAsia="en-US"/>
              </w:rPr>
              <w:t>y</w:t>
            </w:r>
            <w:r w:rsidRPr="00673A1C">
              <w:rPr>
                <w:sz w:val="22"/>
                <w:szCs w:val="22"/>
                <w:lang w:val="ru-RU" w:eastAsia="en-US"/>
              </w:rPr>
              <w:t xml:space="preserve">. 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01.10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Э.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Незбит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"Дети железной дороги"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02.10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Неформальные сообщения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письменной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06.10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Спортивные события в Британии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08.10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Российские спортсмены. Развитие навыков информативного чтения, письменной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09.10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Подросток и деньги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13.10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Проблемы экологии. Развитие умений чтения с детальным пониманием,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чтения с детальным пониманием. 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16.10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навыков письма (сочинение)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20.10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Комплексный контроль речевых навыков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23.10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Анализ контрольных работ. Активизация изученного материала. Обобщение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05.11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0"/>
                <w:szCs w:val="20"/>
                <w:lang w:eastAsia="en-US"/>
              </w:rPr>
            </w:pP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МОДУЛЬ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 xml:space="preserve"> 3. SCHOOL DAYS AND WORK (</w:t>
            </w: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ШКОЛА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И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РАБОТА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lastRenderedPageBreak/>
              <w:t>25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Типы школ. Школьная жизнь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навыков, умений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06.11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Профессии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Словообраз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суффиксы 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существит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-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er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ist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, -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or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-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ian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Способы выражения будущего времени. Степени сравнения прилагательных и наречий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12.11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чтения, монологической речи. ЛЕ по теме "Чувства, эмоции"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13.11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Формальное письмо. 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чтения, письменной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17.11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Система школьного образования в США и России. 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информативного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19.11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Образование в различных странах мира. Развитие умений аналитического чтения,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20.11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Школы России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устной речи (диалог, монолог)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24.11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Проблемы экологии. Развитие умений поискового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26.11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лексико-грамматических навыков. Обобщение изученного материала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27.11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2D2320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0"/>
                <w:szCs w:val="20"/>
                <w:lang w:val="ru-RU" w:eastAsia="en-US"/>
              </w:rPr>
            </w:pP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 xml:space="preserve">МОДУЛЬ 4. 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>EARTH</w:t>
            </w: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 xml:space="preserve"> </w:t>
            </w:r>
            <w:r w:rsidRPr="00673A1C">
              <w:rPr>
                <w:b/>
                <w:i/>
                <w:sz w:val="20"/>
                <w:szCs w:val="20"/>
                <w:lang w:eastAsia="en-US"/>
              </w:rPr>
              <w:t>ALERT</w:t>
            </w: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! (ЗЕМЛЯ В ОПАСНОСТИ!)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Переработка отходов. Развитие лексических навыков,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01.12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Проблемы экологии. Погода. 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03.12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Приставки и суффиксы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прилагат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-х с отрицательным значением: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un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il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dis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in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ir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mis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-,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im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-, -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less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Модальные глаголы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04.12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А.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Конан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-Дойл "Затерянный мир"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 с полным пониманием.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08.12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письменной речи (написание эссе)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Проблемы экологии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познавательного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Естествознание. Развитие умений чтения. ЛЕ по теме "Ботаника, Химия"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Экологические проблемы. Развитие умений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17.12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навыков. ЛЕ по теме "Путешествия"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Активизация изученного лексико-грамматического материала. Обобщение по модулю. 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Контроль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и чтения по теме «Экологические проблемы Земли»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24.12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навыков письменной и устной монологической речи по теме «Экология»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25.12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Анализ контрольных работ. Обобщающее повторение.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29.12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22"/>
                <w:szCs w:val="22"/>
                <w:lang w:val="ru-RU" w:eastAsia="en-US"/>
              </w:rPr>
              <w:t>МОДУЛЬ 5. HOLIDAYS (ОТДЫХ)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Путешествие по Непалу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навыков, умений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14.01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Каникулы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Фразовый глагол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get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. Словообразование сложных существительных. Артикль. Прошедшее время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гл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-в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19.01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lastRenderedPageBreak/>
              <w:t>51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Ж. Верн "Вокруг света за 80 дней"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аналитического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21.01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Фестивали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чтения, письма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диалогической речи, письма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26.01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Путешествие по Темзе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28.01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Развитие навыков монологической речи,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по теме "Погода"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29.01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Экология: загрязнение морей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информативного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02.02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Озеро Байкал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04.02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Активизация изученного лексико-грамматического материала. Обобщение по модулю.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05.02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2D2320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0"/>
                <w:szCs w:val="20"/>
                <w:lang w:val="ru-RU" w:eastAsia="en-US"/>
              </w:rPr>
            </w:pPr>
            <w:r w:rsidRPr="00673A1C">
              <w:rPr>
                <w:b/>
                <w:i/>
                <w:sz w:val="20"/>
                <w:szCs w:val="20"/>
                <w:lang w:val="ru-RU" w:eastAsia="en-US"/>
              </w:rPr>
              <w:t>МОДУЛЬ 6. FOOD AND HEALTH (ПРОДУКТЫ И ЗДОРОВЬЕ)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59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Здоровое питание. Развитие лексических навыков, умений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09.02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Диета. 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Фразовый глагол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give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. Условные придаточные предложения. Сослагательное наклонение. 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12.02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Ч. Диккенс "Оливер Твист"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16.02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Посещение кафе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устной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письменной речи,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19.02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Р. Бернс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25.02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Наука. Развитие навыков информативного чтения. ЛЕ по теме "Организм человека. Зубы"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26.02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устной речи. ЛЕ по теме "Экология. Сельское хозяйство"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02.03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Русская кухня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04.03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69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Активизация изученного лексико-грамматического материала. Обобщение по модулю.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05.03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Совершенствование речевых навыков по теме «Продукты и здоровье» (устная речь)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09.03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Совершенствование речевых навыков (письмо) по теме «Продукты и здоровье»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Контроль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по теме «Здоровое питание»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12.03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навыков чтения по теме «Здоровое питание»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16.03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навыков письменной и устной речи по теме «Здоровое питание»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Анализ контрольных работ. Обобщающее повторение.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19.03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16"/>
                <w:szCs w:val="16"/>
                <w:lang w:val="ru-RU" w:eastAsia="en-US"/>
              </w:rPr>
            </w:pP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16"/>
                <w:szCs w:val="16"/>
                <w:lang w:val="ru-RU" w:eastAsia="en-US"/>
              </w:rPr>
            </w:pPr>
            <w:r w:rsidRPr="00673A1C">
              <w:rPr>
                <w:b/>
                <w:i/>
                <w:sz w:val="16"/>
                <w:szCs w:val="16"/>
                <w:lang w:val="ru-RU" w:eastAsia="en-US"/>
              </w:rPr>
              <w:t xml:space="preserve">МОДУЛЬ 7. </w:t>
            </w:r>
            <w:proofErr w:type="gramStart"/>
            <w:r w:rsidRPr="00673A1C">
              <w:rPr>
                <w:b/>
                <w:i/>
                <w:sz w:val="16"/>
                <w:szCs w:val="16"/>
                <w:lang w:val="ru-RU" w:eastAsia="en-US"/>
              </w:rPr>
              <w:t>LET'S HAVE FUN (МИР РАЗВЛЕЧЕНИЙ.</w:t>
            </w:r>
            <w:proofErr w:type="gramEnd"/>
            <w:r w:rsidRPr="00673A1C">
              <w:rPr>
                <w:b/>
                <w:i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673A1C">
              <w:rPr>
                <w:b/>
                <w:i/>
                <w:sz w:val="16"/>
                <w:szCs w:val="16"/>
                <w:lang w:val="ru-RU" w:eastAsia="en-US"/>
              </w:rPr>
              <w:t>ИСКУССТВО)</w:t>
            </w:r>
            <w:proofErr w:type="gramEnd"/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Досуг подростков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b/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23.03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lastRenderedPageBreak/>
              <w:t>77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Театр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25.03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Фразовый глагол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turn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.. Страдательный залог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26.03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79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Г.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Лерн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"Призрак оперы". Развитие навыков чтения,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06.04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Кино. Развитие навыков чтения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08.04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Музыка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устной речи, письма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09.04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Музей мадам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Тюссо</w:t>
            </w:r>
            <w:proofErr w:type="spellEnd"/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13.04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Музыка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диалогической речи,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15.04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Экологические проблемы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информативного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16.04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Большой Театр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устной речи (диалог)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20.04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Активизация изученного лексико-грамматического материала. Обобщение по модулю.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22.04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b/>
                <w:i/>
                <w:sz w:val="16"/>
                <w:szCs w:val="16"/>
                <w:lang w:val="ru-RU" w:eastAsia="en-US"/>
              </w:rPr>
              <w:t>МОДУЛЬ 8. TECHNOLOGY (СОВРЕМЕННЫЕ ТЕХНОЛОГИИ</w:t>
            </w:r>
            <w:r w:rsidRPr="00673A1C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Техника, окружающая нас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лексических навыков, умений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23.04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Выбор техники. Развитие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>, диалогической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27.04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89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Фразовый глагол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bring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. Словообразование глаголов. 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Косвенная речь. Вопросы в косвенной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29.04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Г.Д. Уэллс "Машина времени"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умений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30.04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Высказывание мнения. Развитие умений чтения, диалогической речи, письма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04.05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92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Британские изобретатели и их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изобретенияРазвитие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информатив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06.05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93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Наука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информативного чтения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07.05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94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ЛЕ по теме "Экология. Энергия". Развитие навыков чтения, устной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11.05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95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Космические исследования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Развитие навыков чтения, монологической речи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14.05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96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Активизация изученного лексико-грамматического материала. Обобщение по модулю.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18.05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97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изученного лексико-грамматического материала.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20.05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98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 xml:space="preserve">Контроль навыков </w:t>
            </w:r>
            <w:proofErr w:type="spellStart"/>
            <w:r w:rsidRPr="00673A1C">
              <w:rPr>
                <w:sz w:val="22"/>
                <w:szCs w:val="22"/>
                <w:lang w:val="ru-RU" w:eastAsia="en-US"/>
              </w:rPr>
              <w:t>аудирования</w:t>
            </w:r>
            <w:proofErr w:type="spellEnd"/>
            <w:r w:rsidRPr="00673A1C">
              <w:rPr>
                <w:sz w:val="22"/>
                <w:szCs w:val="22"/>
                <w:lang w:val="ru-RU" w:eastAsia="en-US"/>
              </w:rPr>
              <w:t xml:space="preserve"> и чтения по теме «Современные технологии» 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21.05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99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Контроль навыков письменной и устной речи по теме «Современные технологии»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25.05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100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Анализ контрольных работ. Обобщающее повторение.</w:t>
            </w: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27.05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  <w:tr w:rsidR="00673A1C" w:rsidRPr="00673A1C" w:rsidTr="0024163C">
        <w:tc>
          <w:tcPr>
            <w:tcW w:w="856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101</w:t>
            </w:r>
          </w:p>
        </w:tc>
        <w:tc>
          <w:tcPr>
            <w:tcW w:w="524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Итоговое повторение. Резервный урок.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  <w:r w:rsidRPr="00673A1C">
              <w:rPr>
                <w:sz w:val="22"/>
                <w:szCs w:val="22"/>
                <w:lang w:val="ru-RU" w:eastAsia="en-US"/>
              </w:rPr>
              <w:t>28.05</w:t>
            </w:r>
          </w:p>
        </w:tc>
        <w:tc>
          <w:tcPr>
            <w:tcW w:w="113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673A1C" w:rsidRPr="00673A1C" w:rsidRDefault="00673A1C" w:rsidP="00673A1C">
      <w:pPr>
        <w:widowControl/>
        <w:suppressAutoHyphens w:val="0"/>
        <w:autoSpaceDE/>
        <w:spacing w:after="200"/>
        <w:rPr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spacing w:after="200"/>
        <w:rPr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spacing w:after="200"/>
        <w:rPr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rFonts w:eastAsia="Times New Roman"/>
          <w:b/>
          <w:i/>
          <w:lang w:val="ru-RU" w:eastAsia="ru-RU"/>
        </w:rPr>
      </w:pPr>
      <w:r w:rsidRPr="00673A1C">
        <w:rPr>
          <w:rFonts w:eastAsia="Times New Roman"/>
          <w:b/>
          <w:i/>
          <w:lang w:val="ru-RU" w:eastAsia="ru-RU"/>
        </w:rPr>
        <w:lastRenderedPageBreak/>
        <w:t>Календарно-тематическое планирование уроков английского языка в 11 классе                                                                                       УМК «</w:t>
      </w:r>
      <w:proofErr w:type="spellStart"/>
      <w:r w:rsidRPr="00673A1C">
        <w:rPr>
          <w:rFonts w:eastAsia="Times New Roman"/>
          <w:b/>
          <w:i/>
          <w:lang w:val="ru-RU" w:eastAsia="ru-RU"/>
        </w:rPr>
        <w:t>Spotlight</w:t>
      </w:r>
      <w:proofErr w:type="spellEnd"/>
      <w:r w:rsidRPr="00673A1C">
        <w:rPr>
          <w:rFonts w:eastAsia="Times New Roman"/>
          <w:b/>
          <w:i/>
          <w:lang w:val="ru-RU" w:eastAsia="ru-RU"/>
        </w:rPr>
        <w:t>» («Английский в фокусе»)</w:t>
      </w:r>
    </w:p>
    <w:p w:rsidR="00673A1C" w:rsidRPr="00673A1C" w:rsidRDefault="00673A1C" w:rsidP="00673A1C">
      <w:pPr>
        <w:widowControl/>
        <w:suppressAutoHyphens w:val="0"/>
        <w:autoSpaceDE/>
        <w:jc w:val="center"/>
        <w:rPr>
          <w:rFonts w:eastAsia="Times New Roman"/>
          <w:b/>
          <w:i/>
          <w:lang w:val="ru-RU" w:eastAsia="ru-RU"/>
        </w:rPr>
      </w:pPr>
      <w:r w:rsidRPr="00673A1C">
        <w:rPr>
          <w:rFonts w:eastAsia="Times New Roman"/>
          <w:b/>
          <w:i/>
          <w:lang w:val="ru-RU" w:eastAsia="ru-RU"/>
        </w:rPr>
        <w:t xml:space="preserve">    Авторы:  </w:t>
      </w:r>
      <w:proofErr w:type="spellStart"/>
      <w:r w:rsidRPr="00673A1C">
        <w:rPr>
          <w:rFonts w:eastAsia="Times New Roman"/>
          <w:b/>
          <w:i/>
          <w:lang w:val="ru-RU" w:eastAsia="ru-RU"/>
        </w:rPr>
        <w:t>В.Эванс</w:t>
      </w:r>
      <w:proofErr w:type="spellEnd"/>
      <w:r w:rsidRPr="00673A1C">
        <w:rPr>
          <w:rFonts w:eastAsia="Times New Roman"/>
          <w:b/>
          <w:i/>
          <w:lang w:val="ru-RU" w:eastAsia="ru-RU"/>
        </w:rPr>
        <w:t xml:space="preserve">, Д. Дули, </w:t>
      </w:r>
      <w:proofErr w:type="spellStart"/>
      <w:r w:rsidRPr="00673A1C">
        <w:rPr>
          <w:rFonts w:eastAsia="Times New Roman"/>
          <w:b/>
          <w:i/>
          <w:lang w:val="ru-RU" w:eastAsia="ru-RU"/>
        </w:rPr>
        <w:t>Б.Оби</w:t>
      </w:r>
      <w:proofErr w:type="spellEnd"/>
      <w:r w:rsidRPr="00673A1C">
        <w:rPr>
          <w:rFonts w:eastAsia="Times New Roman"/>
          <w:b/>
          <w:i/>
          <w:lang w:val="ru-RU" w:eastAsia="ru-RU"/>
        </w:rPr>
        <w:t xml:space="preserve">, </w:t>
      </w:r>
      <w:proofErr w:type="spellStart"/>
      <w:r w:rsidRPr="00673A1C">
        <w:rPr>
          <w:rFonts w:eastAsia="Times New Roman"/>
          <w:b/>
          <w:i/>
          <w:lang w:val="ru-RU" w:eastAsia="ru-RU"/>
        </w:rPr>
        <w:t>О.Афанасьева</w:t>
      </w:r>
      <w:proofErr w:type="spellEnd"/>
      <w:r w:rsidRPr="00673A1C">
        <w:rPr>
          <w:rFonts w:eastAsia="Times New Roman"/>
          <w:b/>
          <w:i/>
          <w:lang w:val="ru-RU" w:eastAsia="ru-RU"/>
        </w:rPr>
        <w:t>, И. Михеева М         (3 часа в неделю)</w:t>
      </w:r>
    </w:p>
    <w:tbl>
      <w:tblPr>
        <w:tblpPr w:leftFromText="180" w:rightFromText="180" w:vertAnchor="text" w:horzAnchor="margin" w:tblpXSpec="center" w:tblpY="3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804"/>
        <w:gridCol w:w="709"/>
        <w:gridCol w:w="992"/>
        <w:gridCol w:w="992"/>
      </w:tblGrid>
      <w:tr w:rsidR="00673A1C" w:rsidRPr="00673A1C" w:rsidTr="00673A1C">
        <w:trPr>
          <w:trHeight w:val="341"/>
        </w:trPr>
        <w:tc>
          <w:tcPr>
            <w:tcW w:w="567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6804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  <w:t xml:space="preserve">Тема/Учебная ситуация Коммуникативные задачи </w:t>
            </w:r>
          </w:p>
        </w:tc>
        <w:tc>
          <w:tcPr>
            <w:tcW w:w="709" w:type="dxa"/>
            <w:vMerge w:val="restart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18"/>
                <w:szCs w:val="18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18"/>
                <w:szCs w:val="18"/>
                <w:lang w:val="ru-RU" w:eastAsia="ru-RU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  <w:t xml:space="preserve">     дата</w:t>
            </w:r>
          </w:p>
        </w:tc>
      </w:tr>
      <w:tr w:rsidR="00673A1C" w:rsidRPr="00673A1C" w:rsidTr="00673A1C">
        <w:trPr>
          <w:trHeight w:val="108"/>
        </w:trPr>
        <w:tc>
          <w:tcPr>
            <w:tcW w:w="567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6804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  <w:t>план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b/>
                <w:i/>
                <w:sz w:val="22"/>
                <w:szCs w:val="22"/>
                <w:lang w:val="ru-RU" w:eastAsia="ru-RU"/>
              </w:rPr>
              <w:t>факт</w:t>
            </w:r>
          </w:p>
        </w:tc>
      </w:tr>
      <w:tr w:rsidR="00673A1C" w:rsidRPr="00673A1C" w:rsidTr="00673A1C">
        <w:trPr>
          <w:trHeight w:val="536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1 полугодие – 45 часов;              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536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«Родственные узы, семья» 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02.09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4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Взаимоотношения. Лексика по теме.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07.09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Сравнительный анализ настоящих, будущих, прошедших 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видо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-врем. форм глагола.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08.09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Литература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О.Уайлд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«Преданный друг» Чтение с полным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понимани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ем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прочитанного.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09.09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Письмо. Описание внешности человека. Анализ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официальгого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/ 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неофициального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стилей. Написание коротких писем.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14.09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Многонациональная Британия. Чтение текста с извлечением информации, использование языковой догадки,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15.09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Чтение текста с извлечением нужной информации, использование языковой догадки,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. 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Охрана окружающей среды. Чтение текста с извлечением нужной информации.  Написание короткой статьи в журнал.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21.09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1. Практикум по выполнению заданий формата ЕГЭ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22.09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  <w:tcBorders>
              <w:bottom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  <w:r w:rsidRPr="00673A1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«Родственные узы. Семья»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23.09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Стресс и здоровье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чтение  с пониманием основного содержания текста.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28.09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  <w:tcBorders>
              <w:left w:val="single" w:sz="4" w:space="0" w:color="auto"/>
            </w:tcBorders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Межличностные отношения с друзьями.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29.09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Придаточные определительные предложения цели, результата, причины. Фразовые глаголы.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30.09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Ш.Бронте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. «Джейн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Эйер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» 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05.10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15      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Структура письма. Электронное сообщение. Неофициальное и полуофициальное  письмо.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06.10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Телефоны доверия.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общим охватом содержания.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07.10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Наука. Чтение с извлечением нужной информации,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13.10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509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Экология. «Упаковка» Чтение с извлечением нужной информации, работа со словарём, высказывание на основе прочитанного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14.10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31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«Межличностные отношения. ЗОЖ»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19.10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Комплексный контроль навыков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аудирования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чтения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л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ексики-грамматики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20.10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Анализ контрольных работ.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21.10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6804" w:type="dxa"/>
            <w:vAlign w:val="center"/>
          </w:tcPr>
          <w:p w:rsidR="00673A1C" w:rsidRPr="00673A1C" w:rsidRDefault="00673A1C" w:rsidP="00673A1C">
            <w:pPr>
              <w:widowControl/>
              <w:suppressAutoHyphens w:val="0"/>
              <w:autoSpaceDE/>
              <w:spacing w:after="150"/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>Преступление и закон.</w:t>
            </w:r>
            <w:r w:rsidRPr="00673A1C">
              <w:rPr>
                <w:rFonts w:eastAsia="Times New Roman"/>
                <w:b/>
                <w:bCs/>
                <w:i/>
                <w:iCs/>
                <w:color w:val="333333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09.11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6804" w:type="dxa"/>
            <w:vAlign w:val="center"/>
          </w:tcPr>
          <w:p w:rsidR="00673A1C" w:rsidRPr="00673A1C" w:rsidRDefault="00673A1C" w:rsidP="00673A1C">
            <w:pPr>
              <w:widowControl/>
              <w:suppressAutoHyphens w:val="0"/>
              <w:autoSpaceDE/>
              <w:spacing w:after="150"/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 xml:space="preserve">Права и обязанности. Лексика по теме. </w:t>
            </w:r>
            <w:proofErr w:type="spellStart"/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10.11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91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lastRenderedPageBreak/>
              <w:t>24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Инфинитив, причастие настоящего времени, герундий. Фразовый глагол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to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keep</w:t>
            </w:r>
            <w:proofErr w:type="spellEnd"/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11.11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Ч. Диккенс. «Большие надежды»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Структура «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Opinion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Essay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». Начало и окончание эссе. Фразы и слова связки.  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17.11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Развитие навыков написания сочинения в формате ЕГЭ.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18.11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6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«Статуя Свободы»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Анализ способов словообразования. Выборочное понимание необходимой информации из текста,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23.11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Декларация прав человека.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пониманием основного содержания текста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24.11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Забота об охране окружающей среды. Чтение текста с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извлеч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-м нужной информации,  работа со словарём.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25.11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3. Практикум по выполнению заданий формата ЕГЭ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30.11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«Ответственность. Права»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01.12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6804" w:type="dxa"/>
            <w:vAlign w:val="center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>Несчастные случаи.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02.12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544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6804" w:type="dxa"/>
            <w:vAlign w:val="center"/>
          </w:tcPr>
          <w:p w:rsidR="00673A1C" w:rsidRPr="00673A1C" w:rsidRDefault="00673A1C" w:rsidP="00673A1C">
            <w:pPr>
              <w:widowControl/>
              <w:suppressAutoHyphens w:val="0"/>
              <w:autoSpaceDE/>
              <w:spacing w:after="200"/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 xml:space="preserve">Заболевания, травмы. Лексика по теме. </w:t>
            </w:r>
            <w:proofErr w:type="spellStart"/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color w:val="333333"/>
                <w:sz w:val="22"/>
                <w:szCs w:val="22"/>
                <w:lang w:val="ru-RU" w:eastAsia="ru-RU"/>
              </w:rPr>
              <w:t xml:space="preserve"> и устная речь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07.12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Страдательный залог.   Видовременные формы глагола в пассивном залоге.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Фразовые глаголы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to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go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08.12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М. Твен « Приключения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Т.Сойера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»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09.12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Написание рассказа. Письмо. Приемы написания рассказа. Способы повествования.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14.12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Культуроведение. «Ф.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Найтингейл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» Чтение текста с извлечением информации, использование языковой догадки,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15.12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Лондонский пожар. Изучающее чтение с целью полного понимания информации. Образование новых слов,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Загрязнение воды. Чтение текста с извлечением нужной информации,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 Написание короткой статьи в журнал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21.12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4. Практикум по выполнению заданий формата ЕГЭ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22.12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«Опасность»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23.12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Контроль навыков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аудирования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чтения.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28.12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Контроль навыков письменной и устной речи.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29.12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93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Анализ контрольных работ.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30.12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93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2 полугодие – 50 часов.                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Дом. Жилище. Бездомные люди.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18.01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Проблемы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взаимотношений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с соседями. Лексика по теме.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19.01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Модальные глаголы. Особенности употребления. Фразовый глагол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do</w:t>
            </w:r>
            <w:proofErr w:type="spellEnd"/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20.01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Т.Харди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«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Тесс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из рода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Д‘Эрбервиль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»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25.01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Письма-предложения, рекомендации. Ознакомление с планом написания письма. Использование слов-связок и устойчивых словосочетаний.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26.01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lastRenderedPageBreak/>
              <w:t>51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Практика написания письма-рекомендации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27.01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Дома в Великобритании. Чтение текста с извлечением информации, использование языковой догадки,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01.02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Проблемы урбанизации. Чтение текста с извлечением нужной информации,  работа со словарём.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02.02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Экологические проблемы современных городов.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пониманием основного содержания текста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03.02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58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5. Практикум по выполнению заданий формата ЕГЭ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08.02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«Кто вы?»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09.02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общим охватом содержания. Выполнение лексико-грамматических заданий.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10.02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Космические технологии.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15.02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Средства массовой  информации. Лексика по теме.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Косвенная речь. Типы предложений в косвенной речи. Фразовый глагол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to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talk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17.02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541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Употребление 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видо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-времен. форм глагола в косвенной речи,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согласование времен.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22.02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Д. Лондон «Белый Клык» 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24.02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Эссе «За и против». Ознакомительное, поисковое и изучающее чтение,  обсуждение структуры сочинения рассуждения.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01.03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Практика написания эссе «За и против»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02.03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Языки Британских островов.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пониманием основного содержания текста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03.03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Средства коммуникации. История передачи сообщений. Проектная работа “Современные СМИ»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09.03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Загрязнение океана. Чтение текста с извлечением нужной информации,  использование языковой догадки.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10.03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6. Практикум по выполнению заданий формата ЕГЭ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15.03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Россия в фокусе: образ жизни. Практика изучающего чтения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у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16.03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Достопримечательности России: Царицыно. Практика изучающего чтения, монологическая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17.03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Российская космонавтика. Чтение, говорение, письмо.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22.03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479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Комплексный контроль навыков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аудирования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чтения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л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ексики-грамматики.  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23.03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Анализ контрольной работы. Обобщающее повторение по теме «Опасность»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24.03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Планы на будущее.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05.04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Образование и обучение. Лексика по теме.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06.04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Условные</w:t>
            </w:r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предложенеия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I, II, III типов. Инверсия в условных предложениях. Нереальные действия в прошлом.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07.04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Р. Киплинг «Если…» 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12.04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78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Формальный стиль письма. Деловые письма/e-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mail</w:t>
            </w:r>
            <w:proofErr w:type="spellEnd"/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13.04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lastRenderedPageBreak/>
              <w:t>79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Университетская жизнь. Поисковое и изучающее чтение, высказывания на основе прочитанного.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14.04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Поисковое и изучающее чтение, передача основного содержания прочитанного с выражением своего отношения, оценки.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19.04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7. Практикум по выполнению заданий формата ЕГЭ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20.04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«Планы на будущее»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21.04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Загадочные  места планеты. Лексика, чтение  с пониманием основного содержания текста.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26.04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Аэропорты и путешествие по воздуху. Лексика по теме.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27.04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Инверсия.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So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neither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nor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. Квантификаторы (выражение количества). Фразовый глагол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to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check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28.04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86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Д.Свифт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«Путешествия Гулливера»</w:t>
            </w:r>
            <w:r w:rsidRPr="00673A1C">
              <w:rPr>
                <w:rFonts w:ascii="Calibri" w:eastAsia="Times New Roman" w:hAnsi="Calibri"/>
                <w:sz w:val="22"/>
                <w:szCs w:val="22"/>
                <w:lang w:val="ru-RU" w:eastAsia="ru-RU"/>
              </w:rPr>
              <w:t xml:space="preserve"> </w:t>
            </w: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Чтение с пониманием основного содержания текста.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.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03.05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87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Пейзажи. Описание мест. Письмо. Порядок имен прилагательных в предложении при описании. Причастие II.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04.05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88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Практика письма – мои любимые места.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05.05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89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Культуроведение: США.  Ознакомительное чтение, диалогическая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11.05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Современное искусство. Практика поискового и изучающего чтения, устная речь.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12.05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91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Заповедные места планеты.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Аудирование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чтение с пониманием основного содержания текста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17.05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92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ЕГЭ в фокусе  8. Практикум по выполнению заданий формата ЕГЭ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18.05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93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Закрепление лексико-грамматического материала модуля. </w:t>
            </w:r>
            <w:proofErr w:type="spellStart"/>
            <w:proofErr w:type="gram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Обоб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щающее</w:t>
            </w:r>
            <w:proofErr w:type="spellEnd"/>
            <w:proofErr w:type="gram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повторение по теме «Путешествия»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19.05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94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 xml:space="preserve">Комплексный контроль навыков </w:t>
            </w:r>
            <w:proofErr w:type="spellStart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аудирования</w:t>
            </w:r>
            <w:proofErr w:type="spellEnd"/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, чтения, лексики и грамматики.</w:t>
            </w: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24.05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673A1C" w:rsidRPr="00673A1C" w:rsidTr="00673A1C">
        <w:trPr>
          <w:trHeight w:val="287"/>
        </w:trPr>
        <w:tc>
          <w:tcPr>
            <w:tcW w:w="567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6804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Анализ контрольной работы.</w:t>
            </w:r>
          </w:p>
          <w:p w:rsidR="00673A1C" w:rsidRPr="00673A1C" w:rsidRDefault="00673A1C" w:rsidP="00673A1C">
            <w:pPr>
              <w:widowControl/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673A1C">
              <w:rPr>
                <w:rFonts w:eastAsia="Times New Roman"/>
                <w:sz w:val="22"/>
                <w:szCs w:val="22"/>
                <w:lang w:val="ru-RU" w:eastAsia="ru-RU"/>
              </w:rPr>
              <w:t>25.05</w:t>
            </w:r>
          </w:p>
        </w:tc>
        <w:tc>
          <w:tcPr>
            <w:tcW w:w="992" w:type="dxa"/>
          </w:tcPr>
          <w:p w:rsidR="00673A1C" w:rsidRPr="00673A1C" w:rsidRDefault="00673A1C" w:rsidP="00673A1C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</w:tbl>
    <w:p w:rsidR="00673A1C" w:rsidRPr="00673A1C" w:rsidRDefault="00673A1C" w:rsidP="00673A1C">
      <w:pPr>
        <w:widowControl/>
        <w:suppressAutoHyphens w:val="0"/>
        <w:autoSpaceDE/>
        <w:jc w:val="center"/>
        <w:rPr>
          <w:rFonts w:eastAsia="Times New Roman"/>
          <w:i/>
          <w:lang w:val="ru-RU" w:eastAsia="ru-RU"/>
        </w:rPr>
      </w:pPr>
      <w:r w:rsidRPr="00673A1C">
        <w:rPr>
          <w:rFonts w:eastAsia="Times New Roman"/>
          <w:b/>
          <w:i/>
          <w:lang w:val="ru-RU" w:eastAsia="ru-RU"/>
        </w:rPr>
        <w:t xml:space="preserve">   </w:t>
      </w:r>
      <w:r w:rsidRPr="00673A1C">
        <w:rPr>
          <w:rFonts w:eastAsia="Times New Roman"/>
          <w:b/>
          <w:sz w:val="22"/>
          <w:szCs w:val="22"/>
          <w:lang w:val="ru-RU" w:eastAsia="ru-RU"/>
        </w:rPr>
        <w:t xml:space="preserve">          </w:t>
      </w:r>
    </w:p>
    <w:p w:rsidR="00673A1C" w:rsidRPr="00673A1C" w:rsidRDefault="00673A1C" w:rsidP="00673A1C">
      <w:pPr>
        <w:widowControl/>
        <w:suppressAutoHyphens w:val="0"/>
        <w:autoSpaceDE/>
        <w:rPr>
          <w:rFonts w:eastAsia="Times New Roman"/>
          <w:sz w:val="22"/>
          <w:szCs w:val="22"/>
          <w:lang w:val="ru-RU" w:eastAsia="ru-RU"/>
        </w:rPr>
      </w:pPr>
      <w:r w:rsidRPr="00673A1C">
        <w:rPr>
          <w:rFonts w:eastAsia="Times New Roman"/>
          <w:b/>
          <w:sz w:val="22"/>
          <w:szCs w:val="22"/>
          <w:lang w:val="ru-RU" w:eastAsia="ru-RU"/>
        </w:rPr>
        <w:t xml:space="preserve">                        </w:t>
      </w:r>
    </w:p>
    <w:p w:rsidR="00673A1C" w:rsidRPr="00673A1C" w:rsidRDefault="00673A1C" w:rsidP="00673A1C">
      <w:pPr>
        <w:widowControl/>
        <w:suppressAutoHyphens w:val="0"/>
        <w:autoSpaceDE/>
        <w:rPr>
          <w:rFonts w:eastAsia="Times New Roman"/>
          <w:sz w:val="22"/>
          <w:szCs w:val="22"/>
          <w:lang w:val="ru-RU" w:eastAsia="ru-RU"/>
        </w:rPr>
      </w:pPr>
    </w:p>
    <w:p w:rsidR="00673A1C" w:rsidRPr="00673A1C" w:rsidRDefault="00673A1C" w:rsidP="00673A1C">
      <w:pPr>
        <w:widowControl/>
        <w:suppressAutoHyphens w:val="0"/>
        <w:autoSpaceDE/>
        <w:spacing w:after="200"/>
        <w:rPr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sz w:val="22"/>
          <w:szCs w:val="22"/>
          <w:lang w:val="ru-RU" w:eastAsia="en-US"/>
        </w:rPr>
      </w:pPr>
    </w:p>
    <w:p w:rsidR="00673A1C" w:rsidRPr="00673A1C" w:rsidRDefault="00673A1C" w:rsidP="00673A1C">
      <w:pPr>
        <w:widowControl/>
        <w:suppressAutoHyphens w:val="0"/>
        <w:autoSpaceDE/>
        <w:jc w:val="center"/>
        <w:rPr>
          <w:b/>
          <w:sz w:val="22"/>
          <w:szCs w:val="22"/>
          <w:lang w:val="ru-RU" w:eastAsia="en-US"/>
        </w:rPr>
      </w:pPr>
    </w:p>
    <w:p w:rsidR="00673A1C" w:rsidRPr="00B23C6D" w:rsidRDefault="00673A1C" w:rsidP="00673A1C">
      <w:pPr>
        <w:rPr>
          <w:lang w:val="ru-RU"/>
        </w:rPr>
      </w:pPr>
    </w:p>
    <w:p w:rsidR="00C738DF" w:rsidRPr="00673A1C" w:rsidRDefault="00C738DF">
      <w:pPr>
        <w:rPr>
          <w:lang w:val="ru-RU"/>
        </w:rPr>
      </w:pPr>
    </w:p>
    <w:sectPr w:rsidR="00C738DF" w:rsidRPr="0067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ticNewton">
    <w:altName w:val="Courier New"/>
    <w:charset w:val="CC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83F"/>
    <w:multiLevelType w:val="hybridMultilevel"/>
    <w:tmpl w:val="783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F31FC"/>
    <w:multiLevelType w:val="hybridMultilevel"/>
    <w:tmpl w:val="92D45A62"/>
    <w:lvl w:ilvl="0" w:tplc="7EC4C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922F8"/>
    <w:multiLevelType w:val="hybridMultilevel"/>
    <w:tmpl w:val="666470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F16DA9"/>
    <w:multiLevelType w:val="hybridMultilevel"/>
    <w:tmpl w:val="067AE7A0"/>
    <w:lvl w:ilvl="0" w:tplc="653E7C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6555B"/>
    <w:multiLevelType w:val="hybridMultilevel"/>
    <w:tmpl w:val="A1A0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602F9"/>
    <w:multiLevelType w:val="hybridMultilevel"/>
    <w:tmpl w:val="463AB064"/>
    <w:lvl w:ilvl="0" w:tplc="7EC4C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E4216F2">
      <w:start w:val="10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F12CD"/>
    <w:multiLevelType w:val="hybridMultilevel"/>
    <w:tmpl w:val="F11E9012"/>
    <w:lvl w:ilvl="0" w:tplc="7EC4C556">
      <w:numFmt w:val="bullet"/>
      <w:lvlText w:val="•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>
    <w:nsid w:val="1F5A77E7"/>
    <w:multiLevelType w:val="hybridMultilevel"/>
    <w:tmpl w:val="D7E0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278B"/>
    <w:multiLevelType w:val="hybridMultilevel"/>
    <w:tmpl w:val="98E0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00E70"/>
    <w:multiLevelType w:val="hybridMultilevel"/>
    <w:tmpl w:val="14DED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484665"/>
    <w:multiLevelType w:val="hybridMultilevel"/>
    <w:tmpl w:val="87E01326"/>
    <w:lvl w:ilvl="0" w:tplc="7EC4C55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574F44"/>
    <w:multiLevelType w:val="hybridMultilevel"/>
    <w:tmpl w:val="73227B32"/>
    <w:lvl w:ilvl="0" w:tplc="7EC4C55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F6EA0"/>
    <w:multiLevelType w:val="hybridMultilevel"/>
    <w:tmpl w:val="713C73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4911A0"/>
    <w:multiLevelType w:val="hybridMultilevel"/>
    <w:tmpl w:val="B6B6FC4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6AE700C"/>
    <w:multiLevelType w:val="hybridMultilevel"/>
    <w:tmpl w:val="D7E0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35D62"/>
    <w:multiLevelType w:val="hybridMultilevel"/>
    <w:tmpl w:val="AB4632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12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1"/>
  </w:num>
  <w:num w:numId="14">
    <w:abstractNumId w:val="0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1C"/>
    <w:rsid w:val="002D2320"/>
    <w:rsid w:val="00673A1C"/>
    <w:rsid w:val="00C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73A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673A1C"/>
    <w:pPr>
      <w:widowControl/>
      <w:autoSpaceDE/>
      <w:ind w:left="720"/>
    </w:pPr>
    <w:rPr>
      <w:rFonts w:eastAsia="Times New Roman"/>
      <w:lang w:val="ru-RU"/>
    </w:rPr>
  </w:style>
  <w:style w:type="paragraph" w:customStyle="1" w:styleId="a5">
    <w:name w:val="А_основной"/>
    <w:basedOn w:val="a"/>
    <w:uiPriority w:val="99"/>
    <w:qFormat/>
    <w:rsid w:val="00673A1C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customStyle="1" w:styleId="msonormalcxspmiddlecxspmiddle">
    <w:name w:val="msonormalcxspmiddlecxspmiddle"/>
    <w:basedOn w:val="a"/>
    <w:rsid w:val="00673A1C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6">
    <w:name w:val="Новый"/>
    <w:basedOn w:val="a"/>
    <w:rsid w:val="00673A1C"/>
    <w:pPr>
      <w:widowControl/>
      <w:autoSpaceDE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numbering" w:customStyle="1" w:styleId="1">
    <w:name w:val="Нет списка1"/>
    <w:next w:val="a2"/>
    <w:uiPriority w:val="99"/>
    <w:semiHidden/>
    <w:unhideWhenUsed/>
    <w:rsid w:val="00673A1C"/>
  </w:style>
  <w:style w:type="table" w:customStyle="1" w:styleId="10">
    <w:name w:val="Сетка таблицы1"/>
    <w:basedOn w:val="a1"/>
    <w:next w:val="a7"/>
    <w:uiPriority w:val="59"/>
    <w:rsid w:val="00673A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73A1C"/>
    <w:rPr>
      <w:color w:val="0000FF"/>
      <w:u w:val="single"/>
    </w:rPr>
  </w:style>
  <w:style w:type="table" w:styleId="a7">
    <w:name w:val="Table Grid"/>
    <w:basedOn w:val="a1"/>
    <w:uiPriority w:val="59"/>
    <w:rsid w:val="00673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73A1C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7"/>
    <w:uiPriority w:val="59"/>
    <w:rsid w:val="002D23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73A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673A1C"/>
    <w:pPr>
      <w:widowControl/>
      <w:autoSpaceDE/>
      <w:ind w:left="720"/>
    </w:pPr>
    <w:rPr>
      <w:rFonts w:eastAsia="Times New Roman"/>
      <w:lang w:val="ru-RU"/>
    </w:rPr>
  </w:style>
  <w:style w:type="paragraph" w:customStyle="1" w:styleId="a5">
    <w:name w:val="А_основной"/>
    <w:basedOn w:val="a"/>
    <w:uiPriority w:val="99"/>
    <w:qFormat/>
    <w:rsid w:val="00673A1C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customStyle="1" w:styleId="msonormalcxspmiddlecxspmiddle">
    <w:name w:val="msonormalcxspmiddlecxspmiddle"/>
    <w:basedOn w:val="a"/>
    <w:rsid w:val="00673A1C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6">
    <w:name w:val="Новый"/>
    <w:basedOn w:val="a"/>
    <w:rsid w:val="00673A1C"/>
    <w:pPr>
      <w:widowControl/>
      <w:autoSpaceDE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numbering" w:customStyle="1" w:styleId="1">
    <w:name w:val="Нет списка1"/>
    <w:next w:val="a2"/>
    <w:uiPriority w:val="99"/>
    <w:semiHidden/>
    <w:unhideWhenUsed/>
    <w:rsid w:val="00673A1C"/>
  </w:style>
  <w:style w:type="table" w:customStyle="1" w:styleId="10">
    <w:name w:val="Сетка таблицы1"/>
    <w:basedOn w:val="a1"/>
    <w:next w:val="a7"/>
    <w:uiPriority w:val="59"/>
    <w:rsid w:val="00673A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73A1C"/>
    <w:rPr>
      <w:color w:val="0000FF"/>
      <w:u w:val="single"/>
    </w:rPr>
  </w:style>
  <w:style w:type="table" w:styleId="a7">
    <w:name w:val="Table Grid"/>
    <w:basedOn w:val="a1"/>
    <w:uiPriority w:val="59"/>
    <w:rsid w:val="00673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73A1C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7"/>
    <w:uiPriority w:val="59"/>
    <w:rsid w:val="002D23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4157</Words>
  <Characters>23701</Characters>
  <Application>Microsoft Office Word</Application>
  <DocSecurity>0</DocSecurity>
  <Lines>197</Lines>
  <Paragraphs>55</Paragraphs>
  <ScaleCrop>false</ScaleCrop>
  <Company>HP</Company>
  <LinksUpToDate>false</LinksUpToDate>
  <CharactersWithSpaces>27803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 8</dc:creator>
  <cp:lastModifiedBy>isosh 8</cp:lastModifiedBy>
  <cp:revision>2</cp:revision>
  <dcterms:created xsi:type="dcterms:W3CDTF">2021-05-05T06:05:00Z</dcterms:created>
  <dcterms:modified xsi:type="dcterms:W3CDTF">2021-05-05T06:30:00Z</dcterms:modified>
</cp:coreProperties>
</file>